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E6884" w14:textId="69068B00" w:rsidR="00265C48" w:rsidRPr="008D6FD5" w:rsidRDefault="00265C48" w:rsidP="00265C48">
      <w:pPr>
        <w:pStyle w:val="2"/>
        <w:spacing w:before="71" w:line="480" w:lineRule="auto"/>
        <w:ind w:left="0" w:right="-1" w:firstLine="709"/>
        <w:jc w:val="center"/>
        <w:rPr>
          <w:b w:val="0"/>
          <w:color w:val="000000" w:themeColor="text1"/>
          <w:sz w:val="24"/>
          <w:szCs w:val="24"/>
        </w:rPr>
      </w:pPr>
      <w:bookmarkStart w:id="0" w:name="_Hlk158379311"/>
      <w:r w:rsidRPr="008D6FD5">
        <w:rPr>
          <w:color w:val="000000" w:themeColor="text1"/>
          <w:sz w:val="24"/>
          <w:szCs w:val="24"/>
        </w:rPr>
        <w:t xml:space="preserve">ДОГОВОР </w:t>
      </w:r>
      <w:r w:rsidR="00F77E34">
        <w:rPr>
          <w:color w:val="000000" w:themeColor="text1"/>
          <w:sz w:val="24"/>
          <w:szCs w:val="24"/>
        </w:rPr>
        <w:t>СУБ</w:t>
      </w:r>
      <w:r w:rsidRPr="008D6FD5">
        <w:rPr>
          <w:color w:val="000000" w:themeColor="text1"/>
          <w:sz w:val="24"/>
          <w:szCs w:val="24"/>
        </w:rPr>
        <w:t>ПОДРЯДА №</w:t>
      </w:r>
      <w:r w:rsidRPr="008D6FD5">
        <w:rPr>
          <w:b w:val="0"/>
          <w:color w:val="000000" w:themeColor="text1"/>
          <w:sz w:val="24"/>
          <w:szCs w:val="24"/>
        </w:rPr>
        <w:t xml:space="preserve"> </w:t>
      </w:r>
    </w:p>
    <w:p w14:paraId="6D8C63CC" w14:textId="18389BFA" w:rsidR="00265C48" w:rsidRPr="008D6FD5" w:rsidRDefault="00265C48" w:rsidP="00265C48">
      <w:pPr>
        <w:pStyle w:val="a3"/>
        <w:tabs>
          <w:tab w:val="left" w:pos="7789"/>
          <w:tab w:val="left" w:pos="9582"/>
        </w:tabs>
        <w:spacing w:line="272" w:lineRule="exact"/>
        <w:ind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г.</w:t>
      </w:r>
      <w:r w:rsidRPr="008D6FD5">
        <w:rPr>
          <w:color w:val="000000" w:themeColor="text1"/>
          <w:spacing w:val="-2"/>
          <w:sz w:val="24"/>
          <w:szCs w:val="24"/>
        </w:rPr>
        <w:t xml:space="preserve"> Москва</w:t>
      </w:r>
      <w:r w:rsidR="00D57FE9">
        <w:rPr>
          <w:color w:val="000000" w:themeColor="text1"/>
          <w:sz w:val="24"/>
          <w:szCs w:val="24"/>
        </w:rPr>
        <w:t xml:space="preserve">                                                                                       </w:t>
      </w:r>
      <w:proofErr w:type="gramStart"/>
      <w:r w:rsidR="00D57FE9">
        <w:rPr>
          <w:color w:val="000000" w:themeColor="text1"/>
          <w:sz w:val="24"/>
          <w:szCs w:val="24"/>
        </w:rPr>
        <w:t xml:space="preserve">   </w:t>
      </w:r>
      <w:r w:rsidRPr="00D57FE9">
        <w:rPr>
          <w:color w:val="000000" w:themeColor="text1"/>
          <w:sz w:val="24"/>
          <w:szCs w:val="24"/>
        </w:rPr>
        <w:t>«</w:t>
      </w:r>
      <w:proofErr w:type="gramEnd"/>
      <w:r w:rsidRPr="00D57FE9">
        <w:rPr>
          <w:color w:val="000000" w:themeColor="text1"/>
          <w:sz w:val="24"/>
          <w:szCs w:val="24"/>
        </w:rPr>
        <w:t xml:space="preserve">__» </w:t>
      </w:r>
      <w:r w:rsidRPr="00D57FE9">
        <w:rPr>
          <w:color w:val="000000" w:themeColor="text1"/>
          <w:spacing w:val="-3"/>
          <w:sz w:val="24"/>
          <w:szCs w:val="24"/>
        </w:rPr>
        <w:t>______</w:t>
      </w:r>
      <w:r w:rsidR="00D57FE9">
        <w:rPr>
          <w:color w:val="000000" w:themeColor="text1"/>
          <w:spacing w:val="-3"/>
          <w:sz w:val="24"/>
          <w:szCs w:val="24"/>
        </w:rPr>
        <w:t>_____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2024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pacing w:val="-4"/>
          <w:sz w:val="24"/>
          <w:szCs w:val="24"/>
        </w:rPr>
        <w:t>года</w:t>
      </w:r>
    </w:p>
    <w:p w14:paraId="3DDD6CC4" w14:textId="77777777" w:rsidR="00265C48" w:rsidRPr="008D6FD5" w:rsidRDefault="00265C48" w:rsidP="00265C48">
      <w:pPr>
        <w:pStyle w:val="a3"/>
        <w:spacing w:before="2"/>
        <w:ind w:right="-1" w:firstLine="709"/>
        <w:rPr>
          <w:color w:val="000000" w:themeColor="text1"/>
          <w:sz w:val="24"/>
          <w:szCs w:val="24"/>
        </w:rPr>
      </w:pPr>
    </w:p>
    <w:p w14:paraId="72A26528" w14:textId="3405F287" w:rsidR="00265C48" w:rsidRPr="008D6FD5" w:rsidRDefault="00C21966" w:rsidP="0097452A">
      <w:pPr>
        <w:pStyle w:val="a3"/>
        <w:tabs>
          <w:tab w:val="left" w:pos="4394"/>
        </w:tabs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Общество с ограниченной ответственностью «С</w:t>
      </w:r>
      <w:r w:rsidR="00E542C7">
        <w:rPr>
          <w:color w:val="000000" w:themeColor="text1"/>
          <w:sz w:val="24"/>
          <w:szCs w:val="24"/>
        </w:rPr>
        <w:t>троительная компания «</w:t>
      </w:r>
      <w:proofErr w:type="spellStart"/>
      <w:r w:rsidRPr="008D6FD5">
        <w:rPr>
          <w:color w:val="000000" w:themeColor="text1"/>
          <w:sz w:val="24"/>
          <w:szCs w:val="24"/>
        </w:rPr>
        <w:t>Автодор</w:t>
      </w:r>
      <w:proofErr w:type="spellEnd"/>
      <w:r w:rsidRPr="008D6FD5">
        <w:rPr>
          <w:color w:val="000000" w:themeColor="text1"/>
          <w:sz w:val="24"/>
          <w:szCs w:val="24"/>
        </w:rPr>
        <w:t>»</w:t>
      </w:r>
      <w:r w:rsidR="00E542C7">
        <w:rPr>
          <w:color w:val="000000" w:themeColor="text1"/>
          <w:sz w:val="24"/>
          <w:szCs w:val="24"/>
        </w:rPr>
        <w:t xml:space="preserve"> (сокращенное наименование – ООО «СК «</w:t>
      </w:r>
      <w:proofErr w:type="spellStart"/>
      <w:r w:rsidR="00E542C7">
        <w:rPr>
          <w:color w:val="000000" w:themeColor="text1"/>
          <w:sz w:val="24"/>
          <w:szCs w:val="24"/>
        </w:rPr>
        <w:t>Автодор</w:t>
      </w:r>
      <w:proofErr w:type="spellEnd"/>
      <w:r w:rsidR="00E542C7">
        <w:rPr>
          <w:color w:val="000000" w:themeColor="text1"/>
          <w:sz w:val="24"/>
          <w:szCs w:val="24"/>
        </w:rPr>
        <w:t>»)</w:t>
      </w:r>
      <w:r w:rsidR="00265C48" w:rsidRPr="008D6FD5">
        <w:rPr>
          <w:color w:val="000000" w:themeColor="text1"/>
          <w:sz w:val="24"/>
          <w:szCs w:val="24"/>
        </w:rPr>
        <w:t xml:space="preserve">, именуемое в дальнейшем </w:t>
      </w:r>
      <w:r w:rsidR="00265C48" w:rsidRPr="00C33B60">
        <w:rPr>
          <w:b/>
          <w:bCs/>
          <w:color w:val="000000" w:themeColor="text1"/>
          <w:sz w:val="24"/>
          <w:szCs w:val="24"/>
        </w:rPr>
        <w:t>«</w:t>
      </w:r>
      <w:r w:rsidR="00E542C7" w:rsidRPr="00C33B60">
        <w:rPr>
          <w:b/>
          <w:bCs/>
          <w:color w:val="000000" w:themeColor="text1"/>
          <w:sz w:val="24"/>
          <w:szCs w:val="24"/>
        </w:rPr>
        <w:t>Подрядчик</w:t>
      </w:r>
      <w:r w:rsidR="00265C48" w:rsidRPr="00C33B60">
        <w:rPr>
          <w:b/>
          <w:bCs/>
          <w:color w:val="000000" w:themeColor="text1"/>
          <w:sz w:val="24"/>
          <w:szCs w:val="24"/>
        </w:rPr>
        <w:t>»</w:t>
      </w:r>
      <w:r w:rsidR="00265C48" w:rsidRPr="008D6FD5">
        <w:rPr>
          <w:color w:val="000000" w:themeColor="text1"/>
          <w:sz w:val="24"/>
          <w:szCs w:val="24"/>
        </w:rPr>
        <w:t xml:space="preserve">, в лице </w:t>
      </w:r>
      <w:r w:rsidRPr="008D6FD5">
        <w:rPr>
          <w:color w:val="000000" w:themeColor="text1"/>
          <w:sz w:val="24"/>
          <w:szCs w:val="24"/>
        </w:rPr>
        <w:t xml:space="preserve">генерального директора </w:t>
      </w:r>
      <w:proofErr w:type="spellStart"/>
      <w:r w:rsidRPr="008D6FD5">
        <w:rPr>
          <w:color w:val="000000" w:themeColor="text1"/>
          <w:sz w:val="24"/>
          <w:szCs w:val="24"/>
        </w:rPr>
        <w:t>Шайдуллина</w:t>
      </w:r>
      <w:proofErr w:type="spellEnd"/>
      <w:r w:rsidRPr="008D6FD5">
        <w:rPr>
          <w:color w:val="000000" w:themeColor="text1"/>
          <w:sz w:val="24"/>
          <w:szCs w:val="24"/>
        </w:rPr>
        <w:t xml:space="preserve"> </w:t>
      </w:r>
      <w:proofErr w:type="spellStart"/>
      <w:r w:rsidRPr="008D6FD5">
        <w:rPr>
          <w:color w:val="000000" w:themeColor="text1"/>
          <w:sz w:val="24"/>
          <w:szCs w:val="24"/>
        </w:rPr>
        <w:t>Рамиля</w:t>
      </w:r>
      <w:proofErr w:type="spellEnd"/>
      <w:r w:rsidRPr="008D6FD5">
        <w:rPr>
          <w:color w:val="000000" w:themeColor="text1"/>
          <w:sz w:val="24"/>
          <w:szCs w:val="24"/>
        </w:rPr>
        <w:t xml:space="preserve"> </w:t>
      </w:r>
      <w:proofErr w:type="spellStart"/>
      <w:r w:rsidRPr="008D6FD5">
        <w:rPr>
          <w:color w:val="000000" w:themeColor="text1"/>
          <w:sz w:val="24"/>
          <w:szCs w:val="24"/>
        </w:rPr>
        <w:t>Фоатовича</w:t>
      </w:r>
      <w:proofErr w:type="spellEnd"/>
      <w:r w:rsidR="00265C48" w:rsidRPr="008D6FD5">
        <w:rPr>
          <w:color w:val="000000" w:themeColor="text1"/>
          <w:sz w:val="24"/>
          <w:szCs w:val="24"/>
        </w:rPr>
        <w:t xml:space="preserve">, действующего на основании </w:t>
      </w:r>
      <w:r w:rsidRPr="008D6FD5">
        <w:rPr>
          <w:color w:val="000000" w:themeColor="text1"/>
          <w:sz w:val="24"/>
          <w:szCs w:val="24"/>
        </w:rPr>
        <w:t>Устава</w:t>
      </w:r>
      <w:r w:rsidR="00265C48" w:rsidRPr="008D6FD5">
        <w:rPr>
          <w:color w:val="000000" w:themeColor="text1"/>
          <w:sz w:val="24"/>
          <w:szCs w:val="24"/>
        </w:rPr>
        <w:t xml:space="preserve">, с одной стороны, </w:t>
      </w:r>
    </w:p>
    <w:p w14:paraId="5B0F9415" w14:textId="453F6563" w:rsidR="00265C48" w:rsidRPr="008D6FD5" w:rsidRDefault="00265C48" w:rsidP="0097452A">
      <w:pPr>
        <w:pStyle w:val="a3"/>
        <w:tabs>
          <w:tab w:val="left" w:pos="4394"/>
        </w:tabs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и </w:t>
      </w:r>
      <w:r w:rsidR="00E542C7">
        <w:rPr>
          <w:color w:val="000000" w:themeColor="text1"/>
          <w:sz w:val="24"/>
          <w:szCs w:val="24"/>
        </w:rPr>
        <w:t>________________________________________________ (сокращенное наименование – _________________)</w:t>
      </w:r>
      <w:r w:rsidRPr="008D6FD5">
        <w:rPr>
          <w:color w:val="000000" w:themeColor="text1"/>
          <w:sz w:val="24"/>
          <w:szCs w:val="24"/>
        </w:rPr>
        <w:t xml:space="preserve">, именуемое в дальнейшем </w:t>
      </w:r>
      <w:r w:rsidRPr="00C33B60">
        <w:rPr>
          <w:b/>
          <w:bCs/>
          <w:color w:val="000000" w:themeColor="text1"/>
          <w:sz w:val="24"/>
          <w:szCs w:val="24"/>
        </w:rPr>
        <w:t>«</w:t>
      </w:r>
      <w:r w:rsidR="004855D4" w:rsidRPr="00C33B60">
        <w:rPr>
          <w:b/>
          <w:bCs/>
          <w:color w:val="000000" w:themeColor="text1"/>
          <w:sz w:val="24"/>
          <w:szCs w:val="24"/>
        </w:rPr>
        <w:t>Субп</w:t>
      </w:r>
      <w:r w:rsidR="00E542C7" w:rsidRPr="00C33B60">
        <w:rPr>
          <w:b/>
          <w:bCs/>
          <w:color w:val="000000" w:themeColor="text1"/>
          <w:sz w:val="24"/>
          <w:szCs w:val="24"/>
        </w:rPr>
        <w:t>одрядчик</w:t>
      </w:r>
      <w:r w:rsidRPr="00C33B60">
        <w:rPr>
          <w:b/>
          <w:bCs/>
          <w:color w:val="000000" w:themeColor="text1"/>
          <w:sz w:val="24"/>
          <w:szCs w:val="24"/>
        </w:rPr>
        <w:t>»</w:t>
      </w:r>
      <w:r w:rsidRPr="008D6FD5">
        <w:rPr>
          <w:color w:val="000000" w:themeColor="text1"/>
          <w:sz w:val="24"/>
          <w:szCs w:val="24"/>
        </w:rPr>
        <w:t xml:space="preserve">, в лице </w:t>
      </w:r>
      <w:r w:rsidR="00E542C7">
        <w:rPr>
          <w:color w:val="000000" w:themeColor="text1"/>
          <w:sz w:val="24"/>
          <w:szCs w:val="24"/>
        </w:rPr>
        <w:t>___________________________</w:t>
      </w:r>
      <w:r w:rsidRPr="008D6FD5">
        <w:rPr>
          <w:color w:val="000000" w:themeColor="text1"/>
          <w:sz w:val="24"/>
          <w:szCs w:val="24"/>
        </w:rPr>
        <w:t xml:space="preserve">, действующего на основании </w:t>
      </w:r>
      <w:r w:rsidR="00E542C7">
        <w:rPr>
          <w:color w:val="000000" w:themeColor="text1"/>
          <w:sz w:val="24"/>
          <w:szCs w:val="24"/>
        </w:rPr>
        <w:t>______________________</w:t>
      </w:r>
      <w:r w:rsidRPr="008D6FD5">
        <w:rPr>
          <w:color w:val="000000" w:themeColor="text1"/>
          <w:sz w:val="24"/>
          <w:szCs w:val="24"/>
        </w:rPr>
        <w:t>, с другой стороны, в дальнейшем вместе именуемые «Стороны», а по отдельности – «Сторона»</w:t>
      </w:r>
    </w:p>
    <w:p w14:paraId="7FB0E0D6" w14:textId="77777777" w:rsidR="00265C48" w:rsidRPr="008D6FD5" w:rsidRDefault="00265C48" w:rsidP="0097452A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Исходя из того, что:</w:t>
      </w:r>
    </w:p>
    <w:p w14:paraId="3FAE7192" w14:textId="69EA8D02" w:rsidR="00265C48" w:rsidRPr="008D6FD5" w:rsidRDefault="00265C48" w:rsidP="0075401C">
      <w:pPr>
        <w:pStyle w:val="a5"/>
        <w:numPr>
          <w:ilvl w:val="1"/>
          <w:numId w:val="15"/>
        </w:numPr>
        <w:tabs>
          <w:tab w:val="left" w:pos="1241"/>
          <w:tab w:val="left" w:pos="1242"/>
        </w:tabs>
        <w:spacing w:before="2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ООО «</w:t>
      </w:r>
      <w:r w:rsidR="004F5DE8">
        <w:rPr>
          <w:color w:val="000000" w:themeColor="text1"/>
          <w:sz w:val="24"/>
          <w:szCs w:val="24"/>
        </w:rPr>
        <w:t>СК «</w:t>
      </w:r>
      <w:proofErr w:type="spellStart"/>
      <w:r w:rsidR="004F5DE8">
        <w:rPr>
          <w:color w:val="000000" w:themeColor="text1"/>
          <w:sz w:val="24"/>
          <w:szCs w:val="24"/>
        </w:rPr>
        <w:t>Автодор</w:t>
      </w:r>
      <w:proofErr w:type="spellEnd"/>
      <w:r w:rsidR="004F5DE8">
        <w:rPr>
          <w:color w:val="000000" w:themeColor="text1"/>
          <w:sz w:val="24"/>
          <w:szCs w:val="24"/>
        </w:rPr>
        <w:t>»</w:t>
      </w:r>
      <w:r w:rsidRPr="008D6FD5">
        <w:rPr>
          <w:color w:val="000000" w:themeColor="text1"/>
          <w:sz w:val="24"/>
          <w:szCs w:val="24"/>
        </w:rPr>
        <w:t xml:space="preserve"> осуществляет </w:t>
      </w:r>
      <w:r w:rsidR="004F5DE8" w:rsidRPr="00F77E34">
        <w:rPr>
          <w:rStyle w:val="fontstyle01"/>
          <w:b w:val="0"/>
          <w:bCs w:val="0"/>
        </w:rPr>
        <w:t xml:space="preserve">комплекс строительно-монтажных и пуско-наладочных работ по строительству здания Вспомогательный пункт управления №1 (далее – ВПУ №1), работ по монтажу оборудования интеллектуальной транспортной системы (далее - ИТС) на этапе №1.1 Республика Башкортостан (ПК0+00,00 - ПК910+00,00 / км 0 - км 90) </w:t>
      </w:r>
      <w:r w:rsidRPr="00F77E34">
        <w:rPr>
          <w:color w:val="000000" w:themeColor="text1"/>
          <w:sz w:val="24"/>
          <w:szCs w:val="24"/>
        </w:rPr>
        <w:t xml:space="preserve">на объекте «Строительство скоростной автомобильной дороги Казань – </w:t>
      </w:r>
      <w:r w:rsidRPr="008D6FD5">
        <w:rPr>
          <w:color w:val="000000" w:themeColor="text1"/>
          <w:sz w:val="24"/>
          <w:szCs w:val="24"/>
        </w:rPr>
        <w:t>Екатеринбург на участке Дюртюли – Ачит»</w:t>
      </w:r>
      <w:r w:rsidR="001527B5">
        <w:rPr>
          <w:color w:val="000000" w:themeColor="text1"/>
          <w:sz w:val="24"/>
          <w:szCs w:val="24"/>
        </w:rPr>
        <w:t xml:space="preserve"> (далее – Объект)</w:t>
      </w:r>
      <w:r w:rsidRPr="008D6FD5">
        <w:rPr>
          <w:color w:val="000000" w:themeColor="text1"/>
          <w:sz w:val="24"/>
          <w:szCs w:val="24"/>
        </w:rPr>
        <w:t xml:space="preserve"> на основании</w:t>
      </w:r>
      <w:r w:rsidR="004F5DE8">
        <w:rPr>
          <w:color w:val="000000" w:themeColor="text1"/>
          <w:sz w:val="24"/>
          <w:szCs w:val="24"/>
        </w:rPr>
        <w:t xml:space="preserve"> договора</w:t>
      </w:r>
      <w:r w:rsidR="00D171AD">
        <w:rPr>
          <w:color w:val="000000" w:themeColor="text1"/>
          <w:sz w:val="24"/>
          <w:szCs w:val="24"/>
        </w:rPr>
        <w:t xml:space="preserve"> № 25/04-ЕО от 25.04.2024г.</w:t>
      </w:r>
      <w:r w:rsidRPr="008D6FD5">
        <w:rPr>
          <w:color w:val="000000" w:themeColor="text1"/>
          <w:sz w:val="24"/>
          <w:szCs w:val="24"/>
        </w:rPr>
        <w:t xml:space="preserve"> (далее – Соглашение), заключенного между </w:t>
      </w:r>
      <w:r w:rsidR="00D171AD">
        <w:rPr>
          <w:color w:val="000000" w:themeColor="text1"/>
          <w:sz w:val="24"/>
          <w:szCs w:val="24"/>
        </w:rPr>
        <w:t>ООО «СК «</w:t>
      </w:r>
      <w:proofErr w:type="spellStart"/>
      <w:r w:rsidR="00D171AD">
        <w:rPr>
          <w:color w:val="000000" w:themeColor="text1"/>
          <w:sz w:val="24"/>
          <w:szCs w:val="24"/>
        </w:rPr>
        <w:t>Автодор</w:t>
      </w:r>
      <w:proofErr w:type="spellEnd"/>
      <w:r w:rsidR="00D171AD">
        <w:rPr>
          <w:color w:val="000000" w:themeColor="text1"/>
          <w:sz w:val="24"/>
          <w:szCs w:val="24"/>
        </w:rPr>
        <w:t xml:space="preserve">» и </w:t>
      </w:r>
      <w:r w:rsidRPr="008D6FD5">
        <w:rPr>
          <w:color w:val="000000" w:themeColor="text1"/>
          <w:sz w:val="24"/>
          <w:szCs w:val="24"/>
        </w:rPr>
        <w:t>ООО «Единый оператор»</w:t>
      </w:r>
      <w:r w:rsidR="004855D4">
        <w:rPr>
          <w:color w:val="000000" w:themeColor="text1"/>
          <w:sz w:val="24"/>
          <w:szCs w:val="24"/>
        </w:rPr>
        <w:t xml:space="preserve"> (Заказчик)</w:t>
      </w:r>
      <w:r w:rsidRPr="008D6FD5">
        <w:rPr>
          <w:color w:val="000000" w:themeColor="text1"/>
          <w:sz w:val="24"/>
          <w:szCs w:val="24"/>
        </w:rPr>
        <w:t>;</w:t>
      </w:r>
    </w:p>
    <w:p w14:paraId="2247C362" w14:textId="7AF8C81C" w:rsidR="00265C48" w:rsidRPr="008D6FD5" w:rsidRDefault="00E542C7" w:rsidP="0075401C">
      <w:pPr>
        <w:pStyle w:val="a5"/>
        <w:numPr>
          <w:ilvl w:val="1"/>
          <w:numId w:val="15"/>
        </w:numPr>
        <w:tabs>
          <w:tab w:val="left" w:pos="1241"/>
          <w:tab w:val="left" w:pos="1242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обладает необходимыми знаниями, опытом и навыками для выполнения работ по Договору.</w:t>
      </w:r>
    </w:p>
    <w:p w14:paraId="361F5C2C" w14:textId="77777777" w:rsidR="00265C48" w:rsidRPr="008D6FD5" w:rsidRDefault="00265C48" w:rsidP="0097452A">
      <w:pPr>
        <w:pStyle w:val="a3"/>
        <w:spacing w:line="275" w:lineRule="exact"/>
        <w:ind w:right="-1" w:firstLine="709"/>
        <w:jc w:val="both"/>
        <w:rPr>
          <w:color w:val="000000" w:themeColor="text1"/>
          <w:spacing w:val="-2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заключили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настоящий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договор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(далее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– Договор)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нижеследующем:</w:t>
      </w:r>
    </w:p>
    <w:p w14:paraId="397B5B82" w14:textId="77777777" w:rsidR="0099348E" w:rsidRPr="008D6FD5" w:rsidRDefault="0099348E" w:rsidP="0097452A">
      <w:pPr>
        <w:pStyle w:val="a3"/>
        <w:spacing w:line="275" w:lineRule="exact"/>
        <w:ind w:right="-1" w:firstLine="709"/>
        <w:jc w:val="both"/>
        <w:rPr>
          <w:color w:val="000000" w:themeColor="text1"/>
          <w:sz w:val="24"/>
          <w:szCs w:val="24"/>
        </w:rPr>
      </w:pPr>
    </w:p>
    <w:p w14:paraId="6C1FC818" w14:textId="77777777" w:rsidR="00265C48" w:rsidRPr="00241061" w:rsidRDefault="00265C48" w:rsidP="0075401C">
      <w:pPr>
        <w:pStyle w:val="1"/>
        <w:numPr>
          <w:ilvl w:val="0"/>
          <w:numId w:val="1"/>
        </w:numPr>
        <w:tabs>
          <w:tab w:val="left" w:pos="567"/>
        </w:tabs>
        <w:spacing w:before="4"/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241061">
        <w:rPr>
          <w:color w:val="000000" w:themeColor="text1"/>
          <w:sz w:val="24"/>
          <w:szCs w:val="24"/>
        </w:rPr>
        <w:t>ПРЕДМЕТ</w:t>
      </w:r>
      <w:r w:rsidRPr="00241061">
        <w:rPr>
          <w:color w:val="000000" w:themeColor="text1"/>
          <w:spacing w:val="-3"/>
          <w:sz w:val="24"/>
          <w:szCs w:val="24"/>
        </w:rPr>
        <w:t xml:space="preserve"> </w:t>
      </w:r>
      <w:r w:rsidRPr="00241061">
        <w:rPr>
          <w:color w:val="000000" w:themeColor="text1"/>
          <w:spacing w:val="-2"/>
          <w:sz w:val="24"/>
          <w:szCs w:val="24"/>
        </w:rPr>
        <w:t>ДОГОВОРА</w:t>
      </w:r>
    </w:p>
    <w:p w14:paraId="7F28A518" w14:textId="39D037A0" w:rsidR="00101020" w:rsidRPr="00101020" w:rsidRDefault="00265C48" w:rsidP="00101020">
      <w:pPr>
        <w:pStyle w:val="a5"/>
        <w:numPr>
          <w:ilvl w:val="1"/>
          <w:numId w:val="14"/>
        </w:numPr>
        <w:tabs>
          <w:tab w:val="left" w:pos="1698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101020">
        <w:rPr>
          <w:color w:val="000000" w:themeColor="text1"/>
          <w:sz w:val="24"/>
          <w:szCs w:val="24"/>
        </w:rPr>
        <w:t xml:space="preserve">По Договору </w:t>
      </w:r>
      <w:bookmarkStart w:id="1" w:name="_Hlk161157119"/>
      <w:r w:rsidR="00E542C7" w:rsidRPr="00101020">
        <w:rPr>
          <w:color w:val="000000" w:themeColor="text1"/>
          <w:sz w:val="24"/>
          <w:szCs w:val="24"/>
        </w:rPr>
        <w:t>Субподрядчик</w:t>
      </w:r>
      <w:r w:rsidRPr="00101020">
        <w:rPr>
          <w:color w:val="000000" w:themeColor="text1"/>
          <w:sz w:val="24"/>
          <w:szCs w:val="24"/>
        </w:rPr>
        <w:t xml:space="preserve"> обязуется на условиях, установленных Договором и в соответствии с требованиями и условиями Проектной документации и разрабатываемой на ее базе Рабочей документации, Приложения №1 (Техническое задание), Приложения №2 (Ведомость объемов</w:t>
      </w:r>
      <w:r w:rsidR="005C2BA0">
        <w:rPr>
          <w:color w:val="000000" w:themeColor="text1"/>
          <w:sz w:val="24"/>
          <w:szCs w:val="24"/>
        </w:rPr>
        <w:t xml:space="preserve"> и стоимости</w:t>
      </w:r>
      <w:r w:rsidRPr="00101020">
        <w:rPr>
          <w:color w:val="000000" w:themeColor="text1"/>
          <w:sz w:val="24"/>
          <w:szCs w:val="24"/>
        </w:rPr>
        <w:t xml:space="preserve"> работ), Приложения №3 (Календарный план), Приложения №5 (Порядок Приемки) и иных приложений к Договору и действующим законодательством РФ</w:t>
      </w:r>
      <w:r w:rsidR="007235BB" w:rsidRPr="00101020">
        <w:rPr>
          <w:color w:val="000000" w:themeColor="text1"/>
          <w:sz w:val="24"/>
          <w:szCs w:val="24"/>
        </w:rPr>
        <w:t xml:space="preserve"> выполнить </w:t>
      </w:r>
      <w:r w:rsidR="00F77E34" w:rsidRPr="00101020">
        <w:rPr>
          <w:color w:val="000000" w:themeColor="text1"/>
          <w:sz w:val="24"/>
          <w:szCs w:val="24"/>
        </w:rPr>
        <w:t xml:space="preserve">комплекс строительно-монтажных и пуско-наладочных работ по строительству здания Вспомогательный пункт управления №1, на этапе №1.1 Республика Башкортостан (ПК0+00,00 - ПК910+00,00 / км 0 - км 90) </w:t>
      </w:r>
      <w:r w:rsidR="008925B6" w:rsidRPr="00101020">
        <w:rPr>
          <w:color w:val="000000" w:themeColor="text1"/>
          <w:sz w:val="24"/>
          <w:szCs w:val="24"/>
        </w:rPr>
        <w:t xml:space="preserve">(далее именуемые Работы) на объекте </w:t>
      </w:r>
      <w:r w:rsidR="00D32409" w:rsidRPr="00101020">
        <w:rPr>
          <w:color w:val="000000" w:themeColor="text1"/>
          <w:sz w:val="24"/>
          <w:szCs w:val="24"/>
        </w:rPr>
        <w:t xml:space="preserve">«Строительство скоростной автомобильной дороги Казань – Екатеринбург на участке Дюртюли – Ачит», </w:t>
      </w:r>
      <w:bookmarkEnd w:id="1"/>
      <w:r w:rsidR="00101020" w:rsidRPr="00101020">
        <w:rPr>
          <w:color w:val="000000" w:themeColor="text1"/>
          <w:sz w:val="24"/>
          <w:szCs w:val="24"/>
        </w:rPr>
        <w:t>1 этап, км 0 – км 140, Республика Башкортостан»</w:t>
      </w:r>
      <w:r w:rsidR="007E31A4">
        <w:rPr>
          <w:color w:val="000000" w:themeColor="text1"/>
          <w:sz w:val="24"/>
          <w:szCs w:val="24"/>
        </w:rPr>
        <w:t>.</w:t>
      </w:r>
    </w:p>
    <w:p w14:paraId="75478A3F" w14:textId="7C8EE739" w:rsidR="00265C48" w:rsidRPr="00241061" w:rsidRDefault="00265C48" w:rsidP="00101020">
      <w:pPr>
        <w:pStyle w:val="a5"/>
        <w:numPr>
          <w:ilvl w:val="1"/>
          <w:numId w:val="14"/>
        </w:numPr>
        <w:tabs>
          <w:tab w:val="left" w:pos="1698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101020">
        <w:rPr>
          <w:color w:val="000000" w:themeColor="text1"/>
          <w:sz w:val="24"/>
          <w:szCs w:val="24"/>
        </w:rPr>
        <w:t xml:space="preserve">Работы, указанные в п. 1.1. Договора, выполняются иждивением </w:t>
      </w:r>
      <w:r w:rsidR="00E542C7" w:rsidRPr="00101020">
        <w:rPr>
          <w:color w:val="000000" w:themeColor="text1"/>
          <w:sz w:val="24"/>
          <w:szCs w:val="24"/>
        </w:rPr>
        <w:t>Субподрядчик</w:t>
      </w:r>
      <w:r w:rsidRPr="00101020">
        <w:rPr>
          <w:color w:val="000000" w:themeColor="text1"/>
          <w:sz w:val="24"/>
          <w:szCs w:val="24"/>
        </w:rPr>
        <w:t>а.</w:t>
      </w:r>
    </w:p>
    <w:p w14:paraId="548F8DEB" w14:textId="7F2D4087" w:rsidR="00265C48" w:rsidRPr="008D6FD5" w:rsidRDefault="00265C48" w:rsidP="0075401C">
      <w:pPr>
        <w:pStyle w:val="a5"/>
        <w:numPr>
          <w:ilvl w:val="1"/>
          <w:numId w:val="14"/>
        </w:numPr>
        <w:tabs>
          <w:tab w:val="left" w:pos="1698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241061">
        <w:rPr>
          <w:color w:val="000000" w:themeColor="text1"/>
          <w:sz w:val="24"/>
          <w:szCs w:val="24"/>
        </w:rPr>
        <w:t>Объём, виды выполняемых Работ, а также иные условия выполнения Работ определяются Техническим Заданием (Приложение</w:t>
      </w:r>
      <w:r w:rsidRPr="008D6FD5">
        <w:rPr>
          <w:color w:val="000000" w:themeColor="text1"/>
          <w:sz w:val="24"/>
          <w:szCs w:val="24"/>
        </w:rPr>
        <w:t xml:space="preserve"> №1 к настоящему Договору), Ведомостью объемов </w:t>
      </w:r>
      <w:r w:rsidR="005C2BA0">
        <w:rPr>
          <w:color w:val="000000" w:themeColor="text1"/>
          <w:sz w:val="24"/>
          <w:szCs w:val="24"/>
        </w:rPr>
        <w:t xml:space="preserve">и стоимости </w:t>
      </w:r>
      <w:r w:rsidRPr="008D6FD5">
        <w:rPr>
          <w:color w:val="000000" w:themeColor="text1"/>
          <w:sz w:val="24"/>
          <w:szCs w:val="24"/>
        </w:rPr>
        <w:t>работ (Приложение №2 к настоящему Договору) и Рабочей документацией.</w:t>
      </w:r>
    </w:p>
    <w:p w14:paraId="2244541A" w14:textId="3955C92B" w:rsidR="00265C48" w:rsidRPr="008D6FD5" w:rsidRDefault="00265C48" w:rsidP="0075401C">
      <w:pPr>
        <w:pStyle w:val="a5"/>
        <w:numPr>
          <w:ilvl w:val="1"/>
          <w:numId w:val="14"/>
        </w:numPr>
        <w:tabs>
          <w:tab w:val="left" w:pos="1650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pacing w:val="-2"/>
          <w:sz w:val="24"/>
          <w:szCs w:val="24"/>
        </w:rPr>
        <w:t>Рабочую документацию</w:t>
      </w:r>
      <w:r w:rsidRPr="008D6FD5">
        <w:rPr>
          <w:color w:val="000000" w:themeColor="text1"/>
          <w:spacing w:val="-5"/>
          <w:sz w:val="24"/>
          <w:szCs w:val="24"/>
        </w:rPr>
        <w:t>, а</w:t>
      </w:r>
      <w:r w:rsidRPr="008D6FD5">
        <w:rPr>
          <w:color w:val="000000" w:themeColor="text1"/>
          <w:spacing w:val="-2"/>
          <w:sz w:val="24"/>
          <w:szCs w:val="24"/>
        </w:rPr>
        <w:t>кт приемки геодезической разбивочной основы (если применимо) и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Объекты</w:t>
      </w:r>
      <w:r w:rsidRPr="008D6FD5">
        <w:rPr>
          <w:color w:val="000000" w:themeColor="text1"/>
          <w:sz w:val="24"/>
          <w:szCs w:val="24"/>
        </w:rPr>
        <w:t xml:space="preserve"> необходимые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для производства Работ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передает в порядке, установленном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Приложении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№6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(Порядок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передачи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Исходных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данных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Объектов).</w:t>
      </w:r>
    </w:p>
    <w:p w14:paraId="325B3A38" w14:textId="175FE2C0" w:rsidR="00265C48" w:rsidRPr="008D6FD5" w:rsidRDefault="00E542C7" w:rsidP="0075401C">
      <w:pPr>
        <w:pStyle w:val="a5"/>
        <w:numPr>
          <w:ilvl w:val="1"/>
          <w:numId w:val="14"/>
        </w:numPr>
        <w:tabs>
          <w:tab w:val="left" w:pos="1724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обязуется, принимая на себя все риски осуществить Работы, а также исполнить иные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обязательства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по</w:t>
      </w:r>
      <w:r w:rsidR="00265C48"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настоящему</w:t>
      </w:r>
      <w:r w:rsidR="00265C48"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Договору</w:t>
      </w:r>
      <w:r w:rsidR="00265C48"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в соответствии с:</w:t>
      </w:r>
    </w:p>
    <w:p w14:paraId="70D548D6" w14:textId="3C541CDC" w:rsidR="00265C48" w:rsidRPr="008D6FD5" w:rsidRDefault="00265C48" w:rsidP="0075401C">
      <w:pPr>
        <w:pStyle w:val="a5"/>
        <w:numPr>
          <w:ilvl w:val="2"/>
          <w:numId w:val="15"/>
        </w:numPr>
        <w:tabs>
          <w:tab w:val="left" w:pos="138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Проектной</w:t>
      </w:r>
      <w:r w:rsidRPr="008D6FD5">
        <w:rPr>
          <w:color w:val="000000" w:themeColor="text1"/>
          <w:spacing w:val="69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документацией, получившей положительное заключение ФАУ «ГЛАВГОСЭКСПЕРТИЗА РОССИИ» № </w:t>
      </w:r>
      <w:r w:rsidR="00D32409" w:rsidRPr="008D6FD5">
        <w:rPr>
          <w:color w:val="000000" w:themeColor="text1"/>
          <w:sz w:val="24"/>
          <w:szCs w:val="24"/>
        </w:rPr>
        <w:t>№00-1-1-3-067350-2023 от 11.10.2023 г.</w:t>
      </w:r>
      <w:r w:rsidRPr="008D6FD5">
        <w:rPr>
          <w:color w:val="000000" w:themeColor="text1"/>
          <w:sz w:val="24"/>
          <w:szCs w:val="24"/>
        </w:rPr>
        <w:t xml:space="preserve"> (далее – Проектная документация).</w:t>
      </w:r>
    </w:p>
    <w:p w14:paraId="4158396C" w14:textId="5548521B" w:rsidR="00265C48" w:rsidRPr="008D6FD5" w:rsidRDefault="00265C48" w:rsidP="0075401C">
      <w:pPr>
        <w:pStyle w:val="a5"/>
        <w:numPr>
          <w:ilvl w:val="2"/>
          <w:numId w:val="15"/>
        </w:numPr>
        <w:tabs>
          <w:tab w:val="left" w:pos="1343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Рабочей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документацией,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относящейся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предмету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настоящего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Договора,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выдаваемой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ом, а при ее отсутствии - исключительно в соответствии с указаниями </w:t>
      </w:r>
      <w:r w:rsidR="00E542C7">
        <w:rPr>
          <w:color w:val="000000" w:themeColor="text1"/>
          <w:sz w:val="24"/>
          <w:szCs w:val="24"/>
        </w:rPr>
        <w:lastRenderedPageBreak/>
        <w:t>Подрядчик</w:t>
      </w:r>
      <w:r w:rsidRPr="008D6FD5">
        <w:rPr>
          <w:color w:val="000000" w:themeColor="text1"/>
          <w:sz w:val="24"/>
          <w:szCs w:val="24"/>
        </w:rPr>
        <w:t>а;</w:t>
      </w:r>
    </w:p>
    <w:p w14:paraId="709FAB7D" w14:textId="77777777" w:rsidR="00265C48" w:rsidRPr="008D6FD5" w:rsidRDefault="00265C48" w:rsidP="0075401C">
      <w:pPr>
        <w:pStyle w:val="a5"/>
        <w:numPr>
          <w:ilvl w:val="2"/>
          <w:numId w:val="15"/>
        </w:numPr>
        <w:tabs>
          <w:tab w:val="left" w:pos="1386"/>
        </w:tabs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pacing w:val="-2"/>
          <w:sz w:val="24"/>
          <w:szCs w:val="24"/>
        </w:rPr>
        <w:t>строительными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нормами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proofErr w:type="gramStart"/>
      <w:r w:rsidRPr="008D6FD5">
        <w:rPr>
          <w:color w:val="000000" w:themeColor="text1"/>
          <w:spacing w:val="-2"/>
          <w:sz w:val="24"/>
          <w:szCs w:val="24"/>
        </w:rPr>
        <w:t>правилами</w:t>
      </w:r>
      <w:proofErr w:type="gramEnd"/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иным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соответствующим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законодательством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pacing w:val="-5"/>
          <w:sz w:val="24"/>
          <w:szCs w:val="24"/>
        </w:rPr>
        <w:t>РФ;</w:t>
      </w:r>
    </w:p>
    <w:p w14:paraId="3882D0A6" w14:textId="7D3FA674" w:rsidR="00265C48" w:rsidRPr="008D6FD5" w:rsidRDefault="00265C48" w:rsidP="0075401C">
      <w:pPr>
        <w:pStyle w:val="a5"/>
        <w:numPr>
          <w:ilvl w:val="2"/>
          <w:numId w:val="15"/>
        </w:numPr>
        <w:tabs>
          <w:tab w:val="left" w:pos="1386"/>
        </w:tabs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распоряжениями, указаниями и требованиями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в рамках настоящего Договора, и таким образом, чтобы результат Работ был полностью пригоден для его эксплуатации по целевому назначению.</w:t>
      </w:r>
    </w:p>
    <w:p w14:paraId="0D8B3C10" w14:textId="242049C6" w:rsidR="00265C48" w:rsidRPr="008D6FD5" w:rsidRDefault="00E542C7" w:rsidP="0075401C">
      <w:pPr>
        <w:pStyle w:val="a5"/>
        <w:numPr>
          <w:ilvl w:val="1"/>
          <w:numId w:val="14"/>
        </w:numPr>
        <w:tabs>
          <w:tab w:val="left" w:pos="1681"/>
        </w:tabs>
        <w:spacing w:before="1"/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обязуется оплачивать работы, выполняемые </w:t>
      </w: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>ом в соответствии с условиями и сроками, установленными в</w:t>
      </w:r>
      <w:r w:rsidR="00265C48"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Договоре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и в</w:t>
      </w:r>
      <w:r w:rsidR="00265C48"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Приложении №4</w:t>
      </w:r>
      <w:r w:rsidR="00265C48"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(Порядок оплаты),</w:t>
      </w:r>
      <w:r w:rsidR="00265C48"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а также выполнять иные обязанности, предусмотренные Договором.</w:t>
      </w:r>
    </w:p>
    <w:p w14:paraId="318BD76D" w14:textId="55422BC0" w:rsidR="00265C48" w:rsidRPr="008D6FD5" w:rsidRDefault="00E542C7" w:rsidP="0075401C">
      <w:pPr>
        <w:pStyle w:val="a5"/>
        <w:numPr>
          <w:ilvl w:val="1"/>
          <w:numId w:val="14"/>
        </w:numPr>
        <w:tabs>
          <w:tab w:val="left" w:pos="1752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bookmarkStart w:id="2" w:name="_Hlk115184983"/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самостоятельно</w:t>
      </w:r>
      <w:bookmarkEnd w:id="2"/>
      <w:r w:rsidR="00265C48" w:rsidRPr="008D6FD5">
        <w:rPr>
          <w:color w:val="000000" w:themeColor="text1"/>
          <w:sz w:val="24"/>
          <w:szCs w:val="24"/>
        </w:rPr>
        <w:t xml:space="preserve"> за свой счет приобретает, осуществляет изготовление, транспортировку, получение, разгрузку, погрузку и безопасное хранение (охрану), материалов, оборудования,</w:t>
      </w:r>
      <w:r w:rsidR="00265C48" w:rsidRPr="008D6FD5">
        <w:rPr>
          <w:color w:val="000000" w:themeColor="text1"/>
          <w:spacing w:val="-8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конструкций</w:t>
      </w:r>
      <w:r w:rsidR="00265C48" w:rsidRPr="008D6FD5">
        <w:rPr>
          <w:color w:val="000000" w:themeColor="text1"/>
          <w:spacing w:val="-7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и</w:t>
      </w:r>
      <w:r w:rsidR="00265C48" w:rsidRPr="008D6FD5">
        <w:rPr>
          <w:color w:val="000000" w:themeColor="text1"/>
          <w:spacing w:val="-9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иного</w:t>
      </w:r>
      <w:r w:rsidR="00265C48" w:rsidRPr="008D6FD5">
        <w:rPr>
          <w:color w:val="000000" w:themeColor="text1"/>
          <w:spacing w:val="-10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имущества,</w:t>
      </w:r>
      <w:r w:rsidR="00265C48" w:rsidRPr="008D6FD5">
        <w:rPr>
          <w:color w:val="000000" w:themeColor="text1"/>
          <w:spacing w:val="-8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необходимого</w:t>
      </w:r>
      <w:r w:rsidR="00265C48" w:rsidRPr="008D6FD5">
        <w:rPr>
          <w:color w:val="000000" w:themeColor="text1"/>
          <w:spacing w:val="-10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для</w:t>
      </w:r>
      <w:r w:rsidR="00265C48"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надлежащего</w:t>
      </w:r>
      <w:r w:rsidR="00265C48" w:rsidRPr="008D6FD5">
        <w:rPr>
          <w:color w:val="000000" w:themeColor="text1"/>
          <w:spacing w:val="-7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выполнения</w:t>
      </w:r>
      <w:r w:rsidR="00265C48" w:rsidRPr="008D6FD5">
        <w:rPr>
          <w:color w:val="000000" w:themeColor="text1"/>
          <w:spacing w:val="-1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своих обязательств по Договору.</w:t>
      </w:r>
    </w:p>
    <w:p w14:paraId="5CD4517A" w14:textId="3F3F35EE" w:rsidR="00265C48" w:rsidRPr="008D6FD5" w:rsidRDefault="00265C48" w:rsidP="0075401C">
      <w:pPr>
        <w:pStyle w:val="a5"/>
        <w:numPr>
          <w:ilvl w:val="1"/>
          <w:numId w:val="14"/>
        </w:numPr>
        <w:tabs>
          <w:tab w:val="left" w:pos="1527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Конструкции,</w:t>
      </w:r>
      <w:r w:rsidRPr="008D6FD5">
        <w:rPr>
          <w:color w:val="000000" w:themeColor="text1"/>
          <w:spacing w:val="-9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оборудование</w:t>
      </w:r>
      <w:r w:rsidRPr="008D6FD5">
        <w:rPr>
          <w:color w:val="000000" w:themeColor="text1"/>
          <w:spacing w:val="-9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9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материалы,</w:t>
      </w:r>
      <w:r w:rsidRPr="008D6FD5">
        <w:rPr>
          <w:color w:val="000000" w:themeColor="text1"/>
          <w:spacing w:val="-9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используемые</w:t>
      </w:r>
      <w:r w:rsidRPr="008D6FD5">
        <w:rPr>
          <w:color w:val="000000" w:themeColor="text1"/>
          <w:spacing w:val="-10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</w:t>
      </w:r>
      <w:r w:rsidRPr="008D6FD5">
        <w:rPr>
          <w:color w:val="000000" w:themeColor="text1"/>
          <w:spacing w:val="-9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1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ходе</w:t>
      </w:r>
      <w:r w:rsidRPr="008D6FD5">
        <w:rPr>
          <w:color w:val="000000" w:themeColor="text1"/>
          <w:spacing w:val="-1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исполнения им обязанностей по Договору, не должны быть предметом залога или иного обеспечения, или иным образом обременены со стороны третьих лиц.</w:t>
      </w:r>
    </w:p>
    <w:p w14:paraId="5846B034" w14:textId="0C82331D" w:rsidR="00265C48" w:rsidRPr="008D6FD5" w:rsidRDefault="00E542C7" w:rsidP="0075401C">
      <w:pPr>
        <w:pStyle w:val="a5"/>
        <w:numPr>
          <w:ilvl w:val="1"/>
          <w:numId w:val="14"/>
        </w:numPr>
        <w:tabs>
          <w:tab w:val="left" w:pos="1652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должен обеспечить, чтобы используемые конструкции и материалы, оборудование соответствовали требованиям Договора и были:</w:t>
      </w:r>
    </w:p>
    <w:p w14:paraId="2AE29089" w14:textId="77777777" w:rsidR="00265C48" w:rsidRPr="008D6FD5" w:rsidRDefault="00265C48" w:rsidP="0075401C">
      <w:pPr>
        <w:pStyle w:val="a5"/>
        <w:numPr>
          <w:ilvl w:val="2"/>
          <w:numId w:val="14"/>
        </w:numPr>
        <w:tabs>
          <w:tab w:val="left" w:pos="166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сертифицированы</w:t>
      </w:r>
      <w:r w:rsidRPr="008D6FD5">
        <w:rPr>
          <w:color w:val="000000" w:themeColor="text1"/>
          <w:spacing w:val="-1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1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соответствии</w:t>
      </w:r>
      <w:r w:rsidRPr="008D6FD5">
        <w:rPr>
          <w:color w:val="000000" w:themeColor="text1"/>
          <w:spacing w:val="-1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</w:t>
      </w:r>
      <w:r w:rsidRPr="008D6FD5">
        <w:rPr>
          <w:color w:val="000000" w:themeColor="text1"/>
          <w:spacing w:val="-1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требованиями</w:t>
      </w:r>
      <w:r w:rsidRPr="008D6FD5">
        <w:rPr>
          <w:color w:val="000000" w:themeColor="text1"/>
          <w:spacing w:val="-13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Законодательства;</w:t>
      </w:r>
    </w:p>
    <w:p w14:paraId="50CFA2D9" w14:textId="5B62A7B5" w:rsidR="00265C48" w:rsidRPr="008D6FD5" w:rsidRDefault="00265C48" w:rsidP="008E70A2">
      <w:pPr>
        <w:pStyle w:val="a5"/>
        <w:numPr>
          <w:ilvl w:val="2"/>
          <w:numId w:val="14"/>
        </w:numPr>
        <w:tabs>
          <w:tab w:val="left" w:pos="166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снабжены гарантией качества поставщика/производителя на имя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или его </w:t>
      </w:r>
      <w:r w:rsidR="008E70A2">
        <w:rPr>
          <w:color w:val="000000" w:themeColor="text1"/>
          <w:sz w:val="24"/>
          <w:szCs w:val="24"/>
        </w:rPr>
        <w:t>с</w:t>
      </w:r>
      <w:r w:rsidR="00E542C7">
        <w:rPr>
          <w:color w:val="000000" w:themeColor="text1"/>
          <w:sz w:val="24"/>
          <w:szCs w:val="24"/>
        </w:rPr>
        <w:t>убподрядчик</w:t>
      </w:r>
      <w:r w:rsidRPr="008D6FD5">
        <w:rPr>
          <w:color w:val="000000" w:themeColor="text1"/>
          <w:sz w:val="24"/>
          <w:szCs w:val="24"/>
        </w:rPr>
        <w:t xml:space="preserve">а (при условии, что в договорах предусмотрено согласие </w:t>
      </w:r>
      <w:r w:rsidR="008E70A2">
        <w:rPr>
          <w:color w:val="000000" w:themeColor="text1"/>
          <w:sz w:val="24"/>
          <w:szCs w:val="24"/>
        </w:rPr>
        <w:t>суб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на уступку прав по такой гарантии в пользу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а);</w:t>
      </w:r>
    </w:p>
    <w:p w14:paraId="48A738D2" w14:textId="4AE8E555" w:rsidR="00265C48" w:rsidRPr="008D6FD5" w:rsidRDefault="00265C48" w:rsidP="008E70A2">
      <w:pPr>
        <w:pStyle w:val="a5"/>
        <w:numPr>
          <w:ilvl w:val="2"/>
          <w:numId w:val="14"/>
        </w:numPr>
        <w:tabs>
          <w:tab w:val="left" w:pos="1666"/>
          <w:tab w:val="left" w:pos="2993"/>
          <w:tab w:val="left" w:pos="3331"/>
          <w:tab w:val="left" w:pos="4616"/>
          <w:tab w:val="left" w:pos="5964"/>
          <w:tab w:val="left" w:pos="6422"/>
          <w:tab w:val="left" w:pos="7830"/>
          <w:tab w:val="left" w:pos="9249"/>
          <w:tab w:val="left" w:pos="10611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pacing w:val="-2"/>
          <w:sz w:val="24"/>
          <w:szCs w:val="24"/>
        </w:rPr>
        <w:t>выпущены</w:t>
      </w:r>
      <w:r w:rsidRPr="008D6FD5">
        <w:rPr>
          <w:color w:val="000000" w:themeColor="text1"/>
          <w:sz w:val="24"/>
          <w:szCs w:val="24"/>
        </w:rPr>
        <w:tab/>
      </w:r>
      <w:r w:rsidRPr="008D6FD5">
        <w:rPr>
          <w:color w:val="000000" w:themeColor="text1"/>
          <w:spacing w:val="-10"/>
          <w:sz w:val="24"/>
          <w:szCs w:val="24"/>
        </w:rPr>
        <w:t>в</w:t>
      </w:r>
      <w:r w:rsidRPr="008D6FD5">
        <w:rPr>
          <w:color w:val="000000" w:themeColor="text1"/>
          <w:sz w:val="24"/>
          <w:szCs w:val="24"/>
        </w:rPr>
        <w:tab/>
      </w:r>
      <w:r w:rsidRPr="008D6FD5">
        <w:rPr>
          <w:color w:val="000000" w:themeColor="text1"/>
          <w:spacing w:val="-2"/>
          <w:sz w:val="24"/>
          <w:szCs w:val="24"/>
        </w:rPr>
        <w:t>свободное</w:t>
      </w:r>
      <w:r w:rsidRPr="008D6FD5">
        <w:rPr>
          <w:color w:val="000000" w:themeColor="text1"/>
          <w:sz w:val="24"/>
          <w:szCs w:val="24"/>
        </w:rPr>
        <w:tab/>
      </w:r>
      <w:r w:rsidRPr="008D6FD5">
        <w:rPr>
          <w:color w:val="000000" w:themeColor="text1"/>
          <w:spacing w:val="-2"/>
          <w:sz w:val="24"/>
          <w:szCs w:val="24"/>
        </w:rPr>
        <w:t>обращение</w:t>
      </w:r>
      <w:r w:rsidRPr="008D6FD5">
        <w:rPr>
          <w:color w:val="000000" w:themeColor="text1"/>
          <w:sz w:val="24"/>
          <w:szCs w:val="24"/>
        </w:rPr>
        <w:tab/>
      </w:r>
      <w:r w:rsidRPr="008D6FD5">
        <w:rPr>
          <w:color w:val="000000" w:themeColor="text1"/>
          <w:spacing w:val="-6"/>
          <w:sz w:val="24"/>
          <w:szCs w:val="24"/>
        </w:rPr>
        <w:t>на</w:t>
      </w:r>
      <w:r w:rsidRPr="008D6FD5">
        <w:rPr>
          <w:color w:val="000000" w:themeColor="text1"/>
          <w:sz w:val="24"/>
          <w:szCs w:val="24"/>
        </w:rPr>
        <w:tab/>
      </w:r>
      <w:r w:rsidRPr="008D6FD5">
        <w:rPr>
          <w:color w:val="000000" w:themeColor="text1"/>
          <w:spacing w:val="-2"/>
          <w:sz w:val="24"/>
          <w:szCs w:val="24"/>
        </w:rPr>
        <w:t>территории</w:t>
      </w:r>
      <w:r w:rsidRPr="008D6FD5">
        <w:rPr>
          <w:color w:val="000000" w:themeColor="text1"/>
          <w:sz w:val="24"/>
          <w:szCs w:val="24"/>
        </w:rPr>
        <w:tab/>
      </w:r>
      <w:r w:rsidRPr="008D6FD5">
        <w:rPr>
          <w:color w:val="000000" w:themeColor="text1"/>
          <w:spacing w:val="-2"/>
          <w:sz w:val="24"/>
          <w:szCs w:val="24"/>
        </w:rPr>
        <w:t>Российской</w:t>
      </w:r>
      <w:r w:rsidR="008E70A2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Федерации</w:t>
      </w:r>
      <w:r w:rsidR="008E70A2">
        <w:rPr>
          <w:color w:val="000000" w:themeColor="text1"/>
          <w:sz w:val="24"/>
          <w:szCs w:val="24"/>
        </w:rPr>
        <w:t xml:space="preserve"> </w:t>
      </w:r>
      <w:r w:rsidRPr="008D6FD5">
        <w:rPr>
          <w:color w:val="000000" w:themeColor="text1"/>
          <w:spacing w:val="-10"/>
          <w:sz w:val="24"/>
          <w:szCs w:val="24"/>
        </w:rPr>
        <w:t xml:space="preserve">в </w:t>
      </w:r>
      <w:r w:rsidRPr="008D6FD5">
        <w:rPr>
          <w:color w:val="000000" w:themeColor="text1"/>
          <w:sz w:val="24"/>
          <w:szCs w:val="24"/>
        </w:rPr>
        <w:t>соответствии требованиями таможенного законодательства;</w:t>
      </w:r>
    </w:p>
    <w:p w14:paraId="523BAFE6" w14:textId="77777777" w:rsidR="00265C48" w:rsidRPr="008D6FD5" w:rsidRDefault="00265C48" w:rsidP="008E70A2">
      <w:pPr>
        <w:pStyle w:val="a5"/>
        <w:numPr>
          <w:ilvl w:val="2"/>
          <w:numId w:val="14"/>
        </w:numPr>
        <w:tabs>
          <w:tab w:val="left" w:pos="1666"/>
          <w:tab w:val="left" w:pos="2993"/>
          <w:tab w:val="left" w:pos="3331"/>
          <w:tab w:val="left" w:pos="4616"/>
          <w:tab w:val="left" w:pos="5964"/>
          <w:tab w:val="left" w:pos="6422"/>
          <w:tab w:val="left" w:pos="7830"/>
          <w:tab w:val="left" w:pos="9249"/>
          <w:tab w:val="left" w:pos="10611"/>
        </w:tabs>
        <w:spacing w:before="1"/>
        <w:ind w:left="0" w:right="-1" w:firstLine="709"/>
        <w:rPr>
          <w:color w:val="000000" w:themeColor="text1"/>
          <w:spacing w:val="-2"/>
          <w:sz w:val="24"/>
          <w:szCs w:val="24"/>
        </w:rPr>
      </w:pPr>
      <w:r w:rsidRPr="008D6FD5">
        <w:rPr>
          <w:color w:val="000000" w:themeColor="text1"/>
          <w:spacing w:val="-2"/>
          <w:sz w:val="24"/>
          <w:szCs w:val="24"/>
        </w:rPr>
        <w:t>осуществлен входной контроль строительных материалов и изделий.</w:t>
      </w:r>
    </w:p>
    <w:p w14:paraId="56D7DBB3" w14:textId="6EB6917E" w:rsidR="00265C48" w:rsidRPr="008D6FD5" w:rsidRDefault="00E542C7" w:rsidP="008E70A2">
      <w:pPr>
        <w:pStyle w:val="a5"/>
        <w:numPr>
          <w:ilvl w:val="1"/>
          <w:numId w:val="14"/>
        </w:numPr>
        <w:tabs>
          <w:tab w:val="left" w:pos="1652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несет риск случайной гибели или случайного повреждения конструкций, оборудования, материалов и иного имущества, необходимого для выполнения обязательств по Договору, а также результата Работ по Договору до приемки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ом результатов Работ по Договору (отдельного этапа Работ по Договору в случае, если Договором предусмотрена </w:t>
      </w:r>
      <w:proofErr w:type="spellStart"/>
      <w:r w:rsidR="00265C48" w:rsidRPr="008D6FD5">
        <w:rPr>
          <w:color w:val="000000" w:themeColor="text1"/>
          <w:sz w:val="24"/>
          <w:szCs w:val="24"/>
        </w:rPr>
        <w:t>этапность</w:t>
      </w:r>
      <w:proofErr w:type="spellEnd"/>
      <w:r w:rsidR="00265C48" w:rsidRPr="008D6FD5">
        <w:rPr>
          <w:color w:val="000000" w:themeColor="text1"/>
          <w:sz w:val="24"/>
          <w:szCs w:val="24"/>
        </w:rPr>
        <w:t xml:space="preserve"> выполнения Работ) в соответствии с порядком, установленным в Приложении №5 (Порядок приемки).</w:t>
      </w:r>
    </w:p>
    <w:p w14:paraId="3214575E" w14:textId="52303FF1" w:rsidR="00265C48" w:rsidRPr="001527B5" w:rsidRDefault="00265C48" w:rsidP="001527B5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1527B5">
        <w:rPr>
          <w:color w:val="000000" w:themeColor="text1"/>
          <w:sz w:val="24"/>
          <w:szCs w:val="24"/>
        </w:rPr>
        <w:t xml:space="preserve">В случае повреждения </w:t>
      </w:r>
      <w:r w:rsidR="00E542C7" w:rsidRPr="001527B5">
        <w:rPr>
          <w:color w:val="000000" w:themeColor="text1"/>
          <w:sz w:val="24"/>
          <w:szCs w:val="24"/>
        </w:rPr>
        <w:t>Субподрядчик</w:t>
      </w:r>
      <w:r w:rsidRPr="001527B5">
        <w:rPr>
          <w:color w:val="000000" w:themeColor="text1"/>
          <w:sz w:val="24"/>
          <w:szCs w:val="24"/>
        </w:rPr>
        <w:t xml:space="preserve">ом Объектов, полученных </w:t>
      </w:r>
      <w:r w:rsidR="00E542C7" w:rsidRPr="001527B5">
        <w:rPr>
          <w:color w:val="000000" w:themeColor="text1"/>
          <w:sz w:val="24"/>
          <w:szCs w:val="24"/>
        </w:rPr>
        <w:t>Субподрядчик</w:t>
      </w:r>
      <w:r w:rsidRPr="001527B5">
        <w:rPr>
          <w:color w:val="000000" w:themeColor="text1"/>
          <w:sz w:val="24"/>
          <w:szCs w:val="24"/>
        </w:rPr>
        <w:t xml:space="preserve">ом от </w:t>
      </w:r>
      <w:r w:rsidR="00E542C7" w:rsidRPr="001527B5">
        <w:rPr>
          <w:color w:val="000000" w:themeColor="text1"/>
          <w:sz w:val="24"/>
          <w:szCs w:val="24"/>
        </w:rPr>
        <w:t>Подрядчик</w:t>
      </w:r>
      <w:r w:rsidRPr="001527B5">
        <w:rPr>
          <w:color w:val="000000" w:themeColor="text1"/>
          <w:sz w:val="24"/>
          <w:szCs w:val="24"/>
        </w:rPr>
        <w:t xml:space="preserve">а для выполнения Работ по Договору или иного имущества третьих лиц, расположенного около Объектов, в результате выполнения </w:t>
      </w:r>
      <w:r w:rsidR="00E542C7" w:rsidRPr="001527B5">
        <w:rPr>
          <w:color w:val="000000" w:themeColor="text1"/>
          <w:sz w:val="24"/>
          <w:szCs w:val="24"/>
        </w:rPr>
        <w:t>Субподрядчик</w:t>
      </w:r>
      <w:r w:rsidRPr="001527B5">
        <w:rPr>
          <w:color w:val="000000" w:themeColor="text1"/>
          <w:sz w:val="24"/>
          <w:szCs w:val="24"/>
        </w:rPr>
        <w:t>ом или его суб</w:t>
      </w:r>
      <w:r w:rsidR="00E542C7" w:rsidRPr="001527B5">
        <w:rPr>
          <w:color w:val="000000" w:themeColor="text1"/>
          <w:sz w:val="24"/>
          <w:szCs w:val="24"/>
        </w:rPr>
        <w:t>подрядчик</w:t>
      </w:r>
      <w:r w:rsidRPr="001527B5">
        <w:rPr>
          <w:color w:val="000000" w:themeColor="text1"/>
          <w:sz w:val="24"/>
          <w:szCs w:val="24"/>
        </w:rPr>
        <w:t xml:space="preserve">ами Работ по Договору, </w:t>
      </w:r>
      <w:r w:rsidR="00E542C7" w:rsidRPr="001527B5">
        <w:rPr>
          <w:color w:val="000000" w:themeColor="text1"/>
          <w:sz w:val="24"/>
          <w:szCs w:val="24"/>
        </w:rPr>
        <w:t>Субподрядчик</w:t>
      </w:r>
      <w:r w:rsidRPr="001527B5">
        <w:rPr>
          <w:color w:val="000000" w:themeColor="text1"/>
          <w:sz w:val="24"/>
          <w:szCs w:val="24"/>
        </w:rPr>
        <w:t xml:space="preserve"> обязуется за свой счет устранить указанные повреждения в согласованные Сторонами сроки, или возместить причиненный ущерб в полном объеме в срок, не превышающий 10 (десяти) рабочих дней с даты получения соответствующего письменного требования </w:t>
      </w:r>
      <w:r w:rsidR="00E542C7" w:rsidRPr="001527B5">
        <w:rPr>
          <w:color w:val="000000" w:themeColor="text1"/>
          <w:sz w:val="24"/>
          <w:szCs w:val="24"/>
        </w:rPr>
        <w:t>Подрядчик</w:t>
      </w:r>
      <w:r w:rsidRPr="001527B5">
        <w:rPr>
          <w:color w:val="000000" w:themeColor="text1"/>
          <w:sz w:val="24"/>
          <w:szCs w:val="24"/>
        </w:rPr>
        <w:t>а.</w:t>
      </w:r>
    </w:p>
    <w:p w14:paraId="516875DB" w14:textId="7F0BC3B2" w:rsidR="00265C48" w:rsidRPr="001527B5" w:rsidRDefault="00265C48" w:rsidP="0075401C">
      <w:pPr>
        <w:pStyle w:val="a5"/>
        <w:numPr>
          <w:ilvl w:val="1"/>
          <w:numId w:val="14"/>
        </w:numPr>
        <w:tabs>
          <w:tab w:val="left" w:pos="1782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1527B5">
        <w:rPr>
          <w:color w:val="000000" w:themeColor="text1"/>
          <w:sz w:val="24"/>
          <w:szCs w:val="24"/>
        </w:rPr>
        <w:t xml:space="preserve">Стороны подтверждают, что на момент заключения настоящего Договора </w:t>
      </w:r>
      <w:r w:rsidR="00E542C7" w:rsidRPr="001527B5">
        <w:rPr>
          <w:color w:val="000000" w:themeColor="text1"/>
          <w:sz w:val="24"/>
          <w:szCs w:val="24"/>
        </w:rPr>
        <w:t>Субподрядчик</w:t>
      </w:r>
      <w:r w:rsidRPr="001527B5">
        <w:rPr>
          <w:color w:val="000000" w:themeColor="text1"/>
          <w:sz w:val="24"/>
          <w:szCs w:val="24"/>
        </w:rPr>
        <w:t xml:space="preserve"> в полной мере осведомлен об условиях Соглашения, в части прав, обязательств, рисков и ответственности </w:t>
      </w:r>
      <w:r w:rsidR="00E542C7" w:rsidRPr="001527B5">
        <w:rPr>
          <w:color w:val="000000" w:themeColor="text1"/>
          <w:sz w:val="24"/>
          <w:szCs w:val="24"/>
        </w:rPr>
        <w:t>Подрядчик</w:t>
      </w:r>
      <w:r w:rsidRPr="001527B5">
        <w:rPr>
          <w:color w:val="000000" w:themeColor="text1"/>
          <w:sz w:val="24"/>
          <w:szCs w:val="24"/>
        </w:rPr>
        <w:t>а по Соглашению, в той степени, в которой они относятся к обязательствам и предмету настоящего Договора.</w:t>
      </w:r>
    </w:p>
    <w:p w14:paraId="2F7E420E" w14:textId="46BA7FC2" w:rsidR="00265C48" w:rsidRPr="001527B5" w:rsidRDefault="00265C48" w:rsidP="0075401C">
      <w:pPr>
        <w:pStyle w:val="a5"/>
        <w:numPr>
          <w:ilvl w:val="1"/>
          <w:numId w:val="14"/>
        </w:numPr>
        <w:tabs>
          <w:tab w:val="left" w:pos="1782"/>
        </w:tabs>
        <w:ind w:left="0" w:right="-1" w:firstLine="709"/>
        <w:jc w:val="both"/>
        <w:rPr>
          <w:color w:val="000000" w:themeColor="text1"/>
          <w:sz w:val="24"/>
          <w:szCs w:val="24"/>
        </w:rPr>
      </w:pPr>
      <w:r w:rsidRPr="001527B5">
        <w:rPr>
          <w:color w:val="000000" w:themeColor="text1"/>
          <w:sz w:val="24"/>
          <w:szCs w:val="24"/>
        </w:rPr>
        <w:t xml:space="preserve">Права, обязанности, ответственность, предусмотренные условиями настоящего Договора в отношении </w:t>
      </w:r>
      <w:r w:rsidR="00E542C7" w:rsidRPr="001527B5">
        <w:rPr>
          <w:color w:val="000000" w:themeColor="text1"/>
          <w:sz w:val="24"/>
          <w:szCs w:val="24"/>
        </w:rPr>
        <w:t>Субподрядчик</w:t>
      </w:r>
      <w:r w:rsidRPr="001527B5">
        <w:rPr>
          <w:color w:val="000000" w:themeColor="text1"/>
          <w:sz w:val="24"/>
          <w:szCs w:val="24"/>
        </w:rPr>
        <w:t xml:space="preserve">а, равно как любые иные существенные условия исполнения </w:t>
      </w:r>
      <w:r w:rsidR="00E542C7" w:rsidRPr="001527B5">
        <w:rPr>
          <w:color w:val="000000" w:themeColor="text1"/>
          <w:sz w:val="24"/>
          <w:szCs w:val="24"/>
        </w:rPr>
        <w:t>Субподрядчик</w:t>
      </w:r>
      <w:r w:rsidRPr="001527B5">
        <w:rPr>
          <w:color w:val="000000" w:themeColor="text1"/>
          <w:sz w:val="24"/>
          <w:szCs w:val="24"/>
        </w:rPr>
        <w:t xml:space="preserve">ом своих обязательств по Договору, подлежат уточнению (дополнению, изменению) в случаях изменения аналогичных (сопоставимых) условий исполнения </w:t>
      </w:r>
      <w:r w:rsidR="00E542C7" w:rsidRPr="001527B5">
        <w:rPr>
          <w:color w:val="000000" w:themeColor="text1"/>
          <w:sz w:val="24"/>
          <w:szCs w:val="24"/>
        </w:rPr>
        <w:t>Подрядчик</w:t>
      </w:r>
      <w:r w:rsidRPr="001527B5">
        <w:rPr>
          <w:color w:val="000000" w:themeColor="text1"/>
          <w:sz w:val="24"/>
          <w:szCs w:val="24"/>
        </w:rPr>
        <w:t xml:space="preserve">ом своих обязательств по Соглашению. </w:t>
      </w:r>
    </w:p>
    <w:p w14:paraId="3F208EED" w14:textId="36A0154C" w:rsidR="001527B5" w:rsidRPr="001527B5" w:rsidRDefault="001527B5" w:rsidP="0075401C">
      <w:pPr>
        <w:pStyle w:val="a5"/>
        <w:numPr>
          <w:ilvl w:val="1"/>
          <w:numId w:val="14"/>
        </w:numPr>
        <w:shd w:val="clear" w:color="auto" w:fill="FFFFFF"/>
        <w:ind w:left="0" w:firstLine="709"/>
        <w:jc w:val="both"/>
        <w:rPr>
          <w:sz w:val="24"/>
          <w:szCs w:val="24"/>
        </w:rPr>
      </w:pPr>
      <w:r w:rsidRPr="001527B5">
        <w:rPr>
          <w:sz w:val="24"/>
          <w:szCs w:val="24"/>
        </w:rPr>
        <w:t xml:space="preserve">Стороны определили, что Заказчиком </w:t>
      </w:r>
      <w:r w:rsidR="004457F0">
        <w:rPr>
          <w:sz w:val="24"/>
          <w:szCs w:val="24"/>
        </w:rPr>
        <w:t xml:space="preserve">строительства </w:t>
      </w:r>
      <w:r w:rsidRPr="001527B5">
        <w:rPr>
          <w:sz w:val="24"/>
          <w:szCs w:val="24"/>
        </w:rPr>
        <w:t>Объект</w:t>
      </w:r>
      <w:r w:rsidR="004457F0">
        <w:rPr>
          <w:sz w:val="24"/>
          <w:szCs w:val="24"/>
        </w:rPr>
        <w:t>а</w:t>
      </w:r>
      <w:r w:rsidRPr="001527B5">
        <w:rPr>
          <w:sz w:val="24"/>
          <w:szCs w:val="24"/>
        </w:rPr>
        <w:t xml:space="preserve"> является Государственная компания «</w:t>
      </w:r>
      <w:proofErr w:type="spellStart"/>
      <w:r w:rsidRPr="001527B5">
        <w:rPr>
          <w:sz w:val="24"/>
          <w:szCs w:val="24"/>
        </w:rPr>
        <w:t>Автодор</w:t>
      </w:r>
      <w:proofErr w:type="spellEnd"/>
      <w:r w:rsidRPr="001527B5">
        <w:rPr>
          <w:sz w:val="24"/>
          <w:szCs w:val="24"/>
        </w:rPr>
        <w:t>».</w:t>
      </w:r>
    </w:p>
    <w:p w14:paraId="6967687E" w14:textId="77777777" w:rsidR="001527B5" w:rsidRPr="008D6FD5" w:rsidRDefault="001527B5" w:rsidP="001527B5">
      <w:pPr>
        <w:pStyle w:val="a5"/>
        <w:tabs>
          <w:tab w:val="left" w:pos="1782"/>
        </w:tabs>
        <w:ind w:left="709" w:right="-1" w:firstLine="0"/>
        <w:rPr>
          <w:color w:val="000000" w:themeColor="text1"/>
          <w:sz w:val="24"/>
          <w:szCs w:val="24"/>
        </w:rPr>
      </w:pPr>
    </w:p>
    <w:p w14:paraId="19B8D15B" w14:textId="77777777" w:rsidR="00265C48" w:rsidRPr="008D6FD5" w:rsidRDefault="00265C48" w:rsidP="00265C48">
      <w:pPr>
        <w:pStyle w:val="a3"/>
        <w:spacing w:before="5"/>
        <w:ind w:right="-1" w:firstLine="709"/>
        <w:rPr>
          <w:color w:val="000000" w:themeColor="text1"/>
          <w:sz w:val="24"/>
          <w:szCs w:val="24"/>
        </w:rPr>
      </w:pPr>
    </w:p>
    <w:p w14:paraId="6244415C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709"/>
        </w:tabs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ОБЩАЯ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СТОИМОСТЬ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ПОРЯДОК</w:t>
      </w:r>
      <w:r w:rsidRPr="008D6FD5">
        <w:rPr>
          <w:color w:val="000000" w:themeColor="text1"/>
          <w:spacing w:val="-2"/>
          <w:sz w:val="24"/>
          <w:szCs w:val="24"/>
        </w:rPr>
        <w:t xml:space="preserve"> ОПЛАТЫ</w:t>
      </w:r>
    </w:p>
    <w:p w14:paraId="6F8C5430" w14:textId="42816805" w:rsidR="00265C48" w:rsidRPr="008D6FD5" w:rsidRDefault="00265C48" w:rsidP="0075401C">
      <w:pPr>
        <w:pStyle w:val="a5"/>
        <w:numPr>
          <w:ilvl w:val="1"/>
          <w:numId w:val="13"/>
        </w:numPr>
        <w:spacing w:line="274" w:lineRule="exact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Общая стоимость Работ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по настоящему Договору составляет </w:t>
      </w:r>
      <w:r w:rsidR="004F5DE8">
        <w:rPr>
          <w:b/>
          <w:bCs/>
          <w:color w:val="000000" w:themeColor="text1"/>
          <w:spacing w:val="-2"/>
          <w:sz w:val="24"/>
          <w:szCs w:val="24"/>
        </w:rPr>
        <w:t>_______________________________________________</w:t>
      </w:r>
      <w:r w:rsidR="00AA2308" w:rsidRPr="008D6FD5">
        <w:rPr>
          <w:b/>
          <w:bCs/>
          <w:color w:val="000000" w:themeColor="text1"/>
          <w:spacing w:val="-2"/>
          <w:sz w:val="24"/>
          <w:szCs w:val="24"/>
        </w:rPr>
        <w:t xml:space="preserve">, в том числе </w:t>
      </w:r>
      <w:proofErr w:type="gramStart"/>
      <w:r w:rsidR="00AA2308" w:rsidRPr="008D6FD5">
        <w:rPr>
          <w:b/>
          <w:bCs/>
          <w:color w:val="000000" w:themeColor="text1"/>
          <w:spacing w:val="-2"/>
          <w:sz w:val="24"/>
          <w:szCs w:val="24"/>
        </w:rPr>
        <w:t>НДС</w:t>
      </w:r>
      <w:r w:rsidR="00C21966" w:rsidRPr="008D6FD5">
        <w:rPr>
          <w:color w:val="000000" w:themeColor="text1"/>
          <w:spacing w:val="-2"/>
          <w:sz w:val="24"/>
          <w:szCs w:val="24"/>
        </w:rPr>
        <w:t>.,</w:t>
      </w:r>
      <w:proofErr w:type="gramEnd"/>
      <w:r w:rsidRPr="008D6FD5">
        <w:rPr>
          <w:color w:val="000000" w:themeColor="text1"/>
          <w:sz w:val="24"/>
          <w:szCs w:val="24"/>
        </w:rPr>
        <w:t xml:space="preserve"> и определяется в </w:t>
      </w:r>
      <w:r w:rsidRPr="008D6FD5">
        <w:rPr>
          <w:color w:val="000000" w:themeColor="text1"/>
          <w:sz w:val="24"/>
          <w:szCs w:val="24"/>
        </w:rPr>
        <w:lastRenderedPageBreak/>
        <w:t xml:space="preserve">соответствии с Приложением №2 </w:t>
      </w:r>
      <w:r w:rsidRPr="00672F2B">
        <w:rPr>
          <w:color w:val="000000" w:themeColor="text1"/>
          <w:sz w:val="24"/>
          <w:szCs w:val="24"/>
        </w:rPr>
        <w:t xml:space="preserve">(Ведомость объемов </w:t>
      </w:r>
      <w:r w:rsidR="007D6CE9" w:rsidRPr="00672F2B">
        <w:rPr>
          <w:color w:val="000000" w:themeColor="text1"/>
          <w:sz w:val="24"/>
          <w:szCs w:val="24"/>
        </w:rPr>
        <w:t xml:space="preserve">и стоимости </w:t>
      </w:r>
      <w:r w:rsidRPr="00672F2B">
        <w:rPr>
          <w:color w:val="000000" w:themeColor="text1"/>
          <w:sz w:val="24"/>
          <w:szCs w:val="24"/>
        </w:rPr>
        <w:t>работ) к</w:t>
      </w:r>
      <w:r w:rsidRPr="008D6FD5">
        <w:rPr>
          <w:color w:val="000000" w:themeColor="text1"/>
          <w:sz w:val="24"/>
          <w:szCs w:val="24"/>
        </w:rPr>
        <w:t xml:space="preserve"> настоящему Договору, именуемая далее по тексту – «Общая стоимость Работ».</w:t>
      </w:r>
    </w:p>
    <w:p w14:paraId="4C8B7F65" w14:textId="3C6B356B" w:rsidR="00265C48" w:rsidRPr="008D6FD5" w:rsidRDefault="00E542C7" w:rsidP="0075401C">
      <w:pPr>
        <w:pStyle w:val="a5"/>
        <w:numPr>
          <w:ilvl w:val="1"/>
          <w:numId w:val="13"/>
        </w:numPr>
        <w:tabs>
          <w:tab w:val="left" w:pos="1578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 в ходе исполнения Договора вправе вносить изменения в Приложение №1 (Техническое задание),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Приложение №2 (Ведомость объемов</w:t>
      </w:r>
      <w:r w:rsidR="007D6CE9">
        <w:rPr>
          <w:color w:val="000000" w:themeColor="text1"/>
          <w:sz w:val="24"/>
          <w:szCs w:val="24"/>
        </w:rPr>
        <w:t xml:space="preserve"> и стоимости</w:t>
      </w:r>
      <w:r w:rsidR="00265C48" w:rsidRPr="008D6FD5">
        <w:rPr>
          <w:color w:val="000000" w:themeColor="text1"/>
          <w:sz w:val="24"/>
          <w:szCs w:val="24"/>
        </w:rPr>
        <w:t xml:space="preserve"> работ) и Рабочую документацию при условии, если данные изменения не меняют характера предусмотренных Договором работ.</w:t>
      </w:r>
    </w:p>
    <w:p w14:paraId="1EA32AEC" w14:textId="77777777" w:rsidR="00265C48" w:rsidRPr="008D6FD5" w:rsidRDefault="00265C48" w:rsidP="006165A9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Все изменения, предусмотренные настоящим пунктом, оформляются путем подписания Сторонами соответствующего дополнительного соглашения к Договору в соответствии с действующим законодательством.</w:t>
      </w:r>
    </w:p>
    <w:p w14:paraId="74B2626B" w14:textId="41F9A950" w:rsidR="00265C48" w:rsidRPr="008D6FD5" w:rsidRDefault="00265C48" w:rsidP="0075401C">
      <w:pPr>
        <w:pStyle w:val="a5"/>
        <w:numPr>
          <w:ilvl w:val="1"/>
          <w:numId w:val="13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Настоящим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подтверждает, что в Общей стоимости Работ учтены и включены причитающееся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вознаграждение и все расходы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а, необходимые ему для выполнения Работ по Договору, предусмотренных в п. 1.1. Договора, включая, но не </w:t>
      </w:r>
      <w:r w:rsidRPr="008D6FD5">
        <w:rPr>
          <w:color w:val="000000" w:themeColor="text1"/>
          <w:spacing w:val="-2"/>
          <w:sz w:val="24"/>
          <w:szCs w:val="24"/>
        </w:rPr>
        <w:t>ограничиваясь:</w:t>
      </w:r>
    </w:p>
    <w:p w14:paraId="7A769608" w14:textId="77777777" w:rsidR="00265C48" w:rsidRPr="008D6FD5" w:rsidRDefault="00265C48" w:rsidP="0075401C">
      <w:pPr>
        <w:pStyle w:val="a5"/>
        <w:numPr>
          <w:ilvl w:val="0"/>
          <w:numId w:val="12"/>
        </w:numPr>
        <w:tabs>
          <w:tab w:val="left" w:pos="138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непредвиденные расходы, накладные расходы, расходы на использование средств специальной техники, сборы и финансовые обременения, возникающие в связи с надлежащим и полным выполнением им своих обязательств по настоящему Договору;</w:t>
      </w:r>
    </w:p>
    <w:p w14:paraId="3266B827" w14:textId="77777777" w:rsidR="00265C48" w:rsidRPr="008D6FD5" w:rsidRDefault="00265C48" w:rsidP="0075401C">
      <w:pPr>
        <w:pStyle w:val="a5"/>
        <w:numPr>
          <w:ilvl w:val="0"/>
          <w:numId w:val="12"/>
        </w:numPr>
        <w:tabs>
          <w:tab w:val="left" w:pos="1386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затраты, связанные с обеспечением выполнения Работ по Договору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рабочими, в том числе иностранными специалистами (с удостоверением о квалификации), включая заработную плату, транспортные и командировочные расходы, питание, проживание, страхование и пр.;</w:t>
      </w:r>
    </w:p>
    <w:p w14:paraId="29B384C4" w14:textId="784C2C11" w:rsidR="00265C48" w:rsidRPr="008D6FD5" w:rsidRDefault="00265C48" w:rsidP="0075401C">
      <w:pPr>
        <w:pStyle w:val="a5"/>
        <w:numPr>
          <w:ilvl w:val="0"/>
          <w:numId w:val="12"/>
        </w:numPr>
        <w:tabs>
          <w:tab w:val="left" w:pos="138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все затраты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а, покрытие его рисков, прибыль, налоги и сборы, любые иные расходы и затраты, в том числе, расходы на сбор исходных данных и получение необходимых разрешений, прямо не поименованных в Договоре, но необходимость которых вызвана выполнением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своих обязанностей по Договору;</w:t>
      </w:r>
    </w:p>
    <w:p w14:paraId="66F90973" w14:textId="42E50236" w:rsidR="00265C48" w:rsidRPr="008D6FD5" w:rsidRDefault="00265C48" w:rsidP="0075401C">
      <w:pPr>
        <w:pStyle w:val="a5"/>
        <w:numPr>
          <w:ilvl w:val="0"/>
          <w:numId w:val="12"/>
        </w:numPr>
        <w:tabs>
          <w:tab w:val="left" w:pos="138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все расходы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на приобретение товаров, </w:t>
      </w:r>
      <w:r w:rsidR="008702C1" w:rsidRPr="008D6FD5">
        <w:rPr>
          <w:color w:val="000000" w:themeColor="text1"/>
          <w:sz w:val="24"/>
          <w:szCs w:val="24"/>
        </w:rPr>
        <w:t>конструкций</w:t>
      </w:r>
      <w:r w:rsidRPr="008D6FD5">
        <w:rPr>
          <w:color w:val="000000" w:themeColor="text1"/>
          <w:sz w:val="24"/>
          <w:szCs w:val="24"/>
        </w:rPr>
        <w:t>, оборудования, материалов, услуг, необходимых для выполнения Работ в соответствии с настоящим Договором.</w:t>
      </w:r>
    </w:p>
    <w:p w14:paraId="7AEC6E18" w14:textId="0C811575" w:rsidR="00265C48" w:rsidRPr="008D6FD5" w:rsidRDefault="00265C48" w:rsidP="0075401C">
      <w:pPr>
        <w:pStyle w:val="a5"/>
        <w:numPr>
          <w:ilvl w:val="0"/>
          <w:numId w:val="12"/>
        </w:numPr>
        <w:tabs>
          <w:tab w:val="left" w:pos="138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расходы на круглосуточную охрану Объектов и результата Работ до момента его передачи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у в соответствии с порядком, установленным в Приложении №5 (Порядок приемки).</w:t>
      </w:r>
    </w:p>
    <w:p w14:paraId="5B488F72" w14:textId="77777777" w:rsidR="00265C48" w:rsidRPr="008D6FD5" w:rsidRDefault="00265C48" w:rsidP="0075401C">
      <w:pPr>
        <w:pStyle w:val="a5"/>
        <w:numPr>
          <w:ilvl w:val="0"/>
          <w:numId w:val="12"/>
        </w:numPr>
        <w:tabs>
          <w:tab w:val="left" w:pos="1381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стоимость</w:t>
      </w:r>
      <w:r w:rsidRPr="008D6FD5">
        <w:rPr>
          <w:color w:val="000000" w:themeColor="text1"/>
          <w:spacing w:val="-1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услуг</w:t>
      </w:r>
      <w:r w:rsidRPr="008D6FD5">
        <w:rPr>
          <w:color w:val="000000" w:themeColor="text1"/>
          <w:spacing w:val="-1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входного</w:t>
      </w:r>
      <w:r w:rsidRPr="008D6FD5">
        <w:rPr>
          <w:color w:val="000000" w:themeColor="text1"/>
          <w:spacing w:val="-1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контроля</w:t>
      </w:r>
      <w:r w:rsidRPr="008D6FD5">
        <w:rPr>
          <w:color w:val="000000" w:themeColor="text1"/>
          <w:spacing w:val="-1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материалов</w:t>
      </w:r>
      <w:r w:rsidRPr="008D6FD5">
        <w:rPr>
          <w:color w:val="000000" w:themeColor="text1"/>
          <w:spacing w:val="-12"/>
          <w:sz w:val="24"/>
          <w:szCs w:val="24"/>
        </w:rPr>
        <w:t xml:space="preserve">, </w:t>
      </w:r>
      <w:r w:rsidRPr="008D6FD5">
        <w:rPr>
          <w:color w:val="000000" w:themeColor="text1"/>
          <w:sz w:val="24"/>
          <w:szCs w:val="24"/>
        </w:rPr>
        <w:t>оборудования</w:t>
      </w:r>
      <w:r w:rsidRPr="008D6FD5">
        <w:rPr>
          <w:color w:val="000000" w:themeColor="text1"/>
          <w:spacing w:val="-1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11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лаборатории.</w:t>
      </w:r>
    </w:p>
    <w:p w14:paraId="09B3E4A8" w14:textId="77777777" w:rsidR="00265C48" w:rsidRPr="008D6FD5" w:rsidRDefault="00265C48" w:rsidP="0075401C">
      <w:pPr>
        <w:pStyle w:val="a5"/>
        <w:numPr>
          <w:ilvl w:val="1"/>
          <w:numId w:val="13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Расчеты по Договору осуществляются Сторонами в порядке, установленном в Приложении №4 (Порядок оплаты).</w:t>
      </w:r>
    </w:p>
    <w:p w14:paraId="5557A525" w14:textId="3BFB0D26" w:rsidR="00265C48" w:rsidRPr="008D6FD5" w:rsidRDefault="00265C48" w:rsidP="0075401C">
      <w:pPr>
        <w:pStyle w:val="a5"/>
        <w:numPr>
          <w:ilvl w:val="1"/>
          <w:numId w:val="13"/>
        </w:numPr>
        <w:tabs>
          <w:tab w:val="left" w:pos="1532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Обязательства по оплате считаются исполненными с даты списания денежных средств с корреспондентского счета банка, обслуживающего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а.</w:t>
      </w:r>
    </w:p>
    <w:p w14:paraId="1E676B6A" w14:textId="77777777" w:rsidR="00265C48" w:rsidRPr="008D6FD5" w:rsidRDefault="00265C48" w:rsidP="0075401C">
      <w:pPr>
        <w:pStyle w:val="a5"/>
        <w:numPr>
          <w:ilvl w:val="1"/>
          <w:numId w:val="13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Стороны договорились, что условия настоящего Договора о сроке и порядке оплаты не рассматриваются Сторонами как предоставление коммерческого кредита, а также к Договору не применяются условия статьи 317.1. ГК РФ.</w:t>
      </w:r>
    </w:p>
    <w:p w14:paraId="40F31893" w14:textId="29029176" w:rsidR="00265C48" w:rsidRPr="008D6FD5" w:rsidRDefault="00265C48" w:rsidP="0075401C">
      <w:pPr>
        <w:pStyle w:val="a5"/>
        <w:numPr>
          <w:ilvl w:val="1"/>
          <w:numId w:val="13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Стороны не реже одного раза в месяц производят сверку расчетов по Договору.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направляет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два экземпляра акта сверки взаиморасчетов.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в течение 5 (пяти) рабочих дней рассматривает полученный акт сверки и направляет его в адрес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подписанным без замечаний, либо предоставляет</w:t>
      </w:r>
      <w:r w:rsidR="00335E5B" w:rsidRPr="008D6FD5">
        <w:rPr>
          <w:color w:val="000000" w:themeColor="text1"/>
          <w:sz w:val="24"/>
          <w:szCs w:val="24"/>
        </w:rPr>
        <w:t xml:space="preserve"> акт сверки с</w:t>
      </w:r>
      <w:r w:rsidRPr="008D6FD5">
        <w:rPr>
          <w:color w:val="000000" w:themeColor="text1"/>
          <w:sz w:val="24"/>
          <w:szCs w:val="24"/>
        </w:rPr>
        <w:t xml:space="preserve"> разногласи</w:t>
      </w:r>
      <w:r w:rsidR="00335E5B" w:rsidRPr="008D6FD5">
        <w:rPr>
          <w:color w:val="000000" w:themeColor="text1"/>
          <w:sz w:val="24"/>
          <w:szCs w:val="24"/>
        </w:rPr>
        <w:t>ями для последующего их урегулирования</w:t>
      </w:r>
      <w:r w:rsidRPr="008D6FD5">
        <w:rPr>
          <w:color w:val="000000" w:themeColor="text1"/>
          <w:sz w:val="24"/>
          <w:szCs w:val="24"/>
        </w:rPr>
        <w:t>.</w:t>
      </w:r>
    </w:p>
    <w:p w14:paraId="49028430" w14:textId="77777777" w:rsidR="00265C48" w:rsidRPr="008D6FD5" w:rsidRDefault="00265C48" w:rsidP="00265C48">
      <w:pPr>
        <w:pStyle w:val="a3"/>
        <w:spacing w:before="5"/>
        <w:ind w:right="-1" w:firstLine="709"/>
        <w:rPr>
          <w:color w:val="000000" w:themeColor="text1"/>
          <w:sz w:val="24"/>
          <w:szCs w:val="24"/>
        </w:rPr>
      </w:pPr>
    </w:p>
    <w:p w14:paraId="29BDA713" w14:textId="77777777" w:rsidR="00E56AEB" w:rsidRDefault="00E56AEB" w:rsidP="0075401C">
      <w:pPr>
        <w:pStyle w:val="1"/>
        <w:numPr>
          <w:ilvl w:val="0"/>
          <w:numId w:val="1"/>
        </w:numPr>
        <w:ind w:left="0" w:right="-1" w:firstLine="709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ПРИВЛЕЧЕНИЕ СУБПОДРЯДЧИКОМ ОРГАНИЗАЦИЙ</w:t>
      </w:r>
      <w:r w:rsidR="00265C48" w:rsidRPr="00E56AEB">
        <w:rPr>
          <w:color w:val="000000" w:themeColor="text1"/>
          <w:sz w:val="24"/>
          <w:szCs w:val="24"/>
        </w:rPr>
        <w:t xml:space="preserve">. </w:t>
      </w:r>
    </w:p>
    <w:p w14:paraId="00960101" w14:textId="6025EB38" w:rsidR="00265C48" w:rsidRPr="00E56AEB" w:rsidRDefault="00265C48" w:rsidP="00E56AEB">
      <w:pPr>
        <w:pStyle w:val="1"/>
        <w:ind w:left="709" w:right="-1" w:firstLine="0"/>
        <w:jc w:val="center"/>
        <w:rPr>
          <w:color w:val="000000" w:themeColor="text1"/>
          <w:sz w:val="24"/>
          <w:szCs w:val="24"/>
        </w:rPr>
      </w:pPr>
      <w:r w:rsidRPr="00E56AEB">
        <w:rPr>
          <w:color w:val="000000" w:themeColor="text1"/>
          <w:sz w:val="24"/>
          <w:szCs w:val="24"/>
        </w:rPr>
        <w:t xml:space="preserve">ЗАВЕРЕНИЯ </w:t>
      </w:r>
      <w:r w:rsidR="00E542C7" w:rsidRPr="00E56AEB">
        <w:rPr>
          <w:color w:val="000000" w:themeColor="text1"/>
          <w:sz w:val="24"/>
          <w:szCs w:val="24"/>
        </w:rPr>
        <w:t>СУБПОДРЯДЧИК</w:t>
      </w:r>
      <w:r w:rsidRPr="00E56AEB">
        <w:rPr>
          <w:color w:val="000000" w:themeColor="text1"/>
          <w:sz w:val="24"/>
          <w:szCs w:val="24"/>
        </w:rPr>
        <w:t>А.</w:t>
      </w:r>
    </w:p>
    <w:p w14:paraId="15B1357E" w14:textId="16AF532E" w:rsidR="00265C48" w:rsidRPr="00E56AEB" w:rsidRDefault="00E542C7" w:rsidP="008D38B6">
      <w:pPr>
        <w:pStyle w:val="a5"/>
        <w:numPr>
          <w:ilvl w:val="1"/>
          <w:numId w:val="11"/>
        </w:numPr>
        <w:tabs>
          <w:tab w:val="left" w:pos="1666"/>
        </w:tabs>
        <w:ind w:left="0" w:right="-1" w:firstLine="709"/>
        <w:rPr>
          <w:color w:val="000000" w:themeColor="text1"/>
          <w:sz w:val="24"/>
          <w:szCs w:val="24"/>
        </w:rPr>
      </w:pPr>
      <w:r w:rsidRPr="00E56AEB">
        <w:rPr>
          <w:color w:val="000000" w:themeColor="text1"/>
          <w:sz w:val="24"/>
          <w:szCs w:val="24"/>
        </w:rPr>
        <w:t>Субподрядчик</w:t>
      </w:r>
      <w:r w:rsidR="00265C48" w:rsidRPr="00E56AEB">
        <w:rPr>
          <w:color w:val="000000" w:themeColor="text1"/>
          <w:sz w:val="24"/>
          <w:szCs w:val="24"/>
        </w:rPr>
        <w:t xml:space="preserve"> при исполнении обязательств по настоящему Договору вправе привлекать субподрядные организации и заключать договоры с субподрядной(-ми) организацией(-</w:t>
      </w:r>
      <w:proofErr w:type="spellStart"/>
      <w:r w:rsidR="00265C48" w:rsidRPr="00E56AEB">
        <w:rPr>
          <w:color w:val="000000" w:themeColor="text1"/>
          <w:sz w:val="24"/>
          <w:szCs w:val="24"/>
        </w:rPr>
        <w:t>ями</w:t>
      </w:r>
      <w:proofErr w:type="spellEnd"/>
      <w:r w:rsidR="00265C48" w:rsidRPr="00E56AEB">
        <w:rPr>
          <w:color w:val="000000" w:themeColor="text1"/>
          <w:sz w:val="24"/>
          <w:szCs w:val="24"/>
        </w:rPr>
        <w:t>).</w:t>
      </w:r>
    </w:p>
    <w:p w14:paraId="4A5DEA1B" w14:textId="340E50E5" w:rsidR="00265C48" w:rsidRPr="00E56AEB" w:rsidRDefault="00E542C7" w:rsidP="008D38B6">
      <w:pPr>
        <w:pStyle w:val="a5"/>
        <w:numPr>
          <w:ilvl w:val="1"/>
          <w:numId w:val="11"/>
        </w:numPr>
        <w:tabs>
          <w:tab w:val="left" w:pos="1666"/>
        </w:tabs>
        <w:ind w:left="0" w:right="-1" w:firstLine="709"/>
        <w:rPr>
          <w:color w:val="000000" w:themeColor="text1"/>
          <w:sz w:val="24"/>
          <w:szCs w:val="24"/>
        </w:rPr>
      </w:pPr>
      <w:r w:rsidRPr="00E56AEB">
        <w:rPr>
          <w:color w:val="000000" w:themeColor="text1"/>
          <w:sz w:val="24"/>
          <w:szCs w:val="24"/>
        </w:rPr>
        <w:t>Субподрядчик</w:t>
      </w:r>
      <w:r w:rsidR="00265C48" w:rsidRPr="00E56AEB">
        <w:rPr>
          <w:color w:val="000000" w:themeColor="text1"/>
          <w:sz w:val="24"/>
          <w:szCs w:val="24"/>
        </w:rPr>
        <w:t xml:space="preserve"> несет перед </w:t>
      </w:r>
      <w:r w:rsidRPr="00E56AEB">
        <w:rPr>
          <w:color w:val="000000" w:themeColor="text1"/>
          <w:sz w:val="24"/>
          <w:szCs w:val="24"/>
        </w:rPr>
        <w:t>Подрядчик</w:t>
      </w:r>
      <w:r w:rsidR="00265C48" w:rsidRPr="00E56AEB">
        <w:rPr>
          <w:color w:val="000000" w:themeColor="text1"/>
          <w:sz w:val="24"/>
          <w:szCs w:val="24"/>
        </w:rPr>
        <w:t xml:space="preserve">ом ответственность за действия и (или) бездействие своих </w:t>
      </w:r>
      <w:r w:rsidR="00AC7442" w:rsidRPr="00E56AEB">
        <w:rPr>
          <w:color w:val="000000" w:themeColor="text1"/>
          <w:sz w:val="24"/>
          <w:szCs w:val="24"/>
        </w:rPr>
        <w:t>с</w:t>
      </w:r>
      <w:r w:rsidRPr="00E56AEB">
        <w:rPr>
          <w:color w:val="000000" w:themeColor="text1"/>
          <w:sz w:val="24"/>
          <w:szCs w:val="24"/>
        </w:rPr>
        <w:t>убподрядчик</w:t>
      </w:r>
      <w:r w:rsidR="00265C48" w:rsidRPr="00E56AEB">
        <w:rPr>
          <w:color w:val="000000" w:themeColor="text1"/>
          <w:sz w:val="24"/>
          <w:szCs w:val="24"/>
        </w:rPr>
        <w:t>ов</w:t>
      </w:r>
      <w:r w:rsidR="008B614F" w:rsidRPr="00E56AEB">
        <w:rPr>
          <w:color w:val="000000" w:themeColor="text1"/>
          <w:sz w:val="24"/>
          <w:szCs w:val="24"/>
        </w:rPr>
        <w:t xml:space="preserve"> (привлеченных организаций)</w:t>
      </w:r>
      <w:r w:rsidR="00265C48" w:rsidRPr="00E56AEB">
        <w:rPr>
          <w:color w:val="000000" w:themeColor="text1"/>
          <w:sz w:val="24"/>
          <w:szCs w:val="24"/>
        </w:rPr>
        <w:t xml:space="preserve">, как если бы такие действия и (или) бездействие были совершены самим </w:t>
      </w:r>
      <w:r w:rsidRPr="00E56AEB">
        <w:rPr>
          <w:color w:val="000000" w:themeColor="text1"/>
          <w:sz w:val="24"/>
          <w:szCs w:val="24"/>
        </w:rPr>
        <w:t>Субподрядчик</w:t>
      </w:r>
      <w:r w:rsidR="00265C48" w:rsidRPr="00E56AEB">
        <w:rPr>
          <w:color w:val="000000" w:themeColor="text1"/>
          <w:sz w:val="24"/>
          <w:szCs w:val="24"/>
        </w:rPr>
        <w:t xml:space="preserve">ом, и остается ответственным за все обязательства по настоящему Договору, а </w:t>
      </w:r>
      <w:r w:rsidR="00A02514" w:rsidRPr="00E56AEB">
        <w:rPr>
          <w:color w:val="000000" w:themeColor="text1"/>
          <w:sz w:val="24"/>
          <w:szCs w:val="24"/>
        </w:rPr>
        <w:t>привлеченные Субподрядчиком организации</w:t>
      </w:r>
      <w:r w:rsidR="00265C48" w:rsidRPr="00E56AEB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E56AEB">
        <w:rPr>
          <w:color w:val="000000" w:themeColor="text1"/>
          <w:sz w:val="24"/>
          <w:szCs w:val="24"/>
        </w:rPr>
        <w:t>не</w:t>
      </w:r>
      <w:r w:rsidR="00265C48" w:rsidRPr="00E56AEB">
        <w:rPr>
          <w:color w:val="000000" w:themeColor="text1"/>
          <w:spacing w:val="-3"/>
          <w:sz w:val="24"/>
          <w:szCs w:val="24"/>
        </w:rPr>
        <w:t xml:space="preserve"> </w:t>
      </w:r>
      <w:r w:rsidR="00265C48" w:rsidRPr="00E56AEB">
        <w:rPr>
          <w:color w:val="000000" w:themeColor="text1"/>
          <w:sz w:val="24"/>
          <w:szCs w:val="24"/>
        </w:rPr>
        <w:t>вправе</w:t>
      </w:r>
      <w:r w:rsidR="00265C48" w:rsidRPr="00E56AEB">
        <w:rPr>
          <w:color w:val="000000" w:themeColor="text1"/>
          <w:spacing w:val="-4"/>
          <w:sz w:val="24"/>
          <w:szCs w:val="24"/>
        </w:rPr>
        <w:t xml:space="preserve"> </w:t>
      </w:r>
      <w:r w:rsidR="00265C48" w:rsidRPr="00E56AEB">
        <w:rPr>
          <w:color w:val="000000" w:themeColor="text1"/>
          <w:sz w:val="24"/>
          <w:szCs w:val="24"/>
        </w:rPr>
        <w:t xml:space="preserve">предъявлять </w:t>
      </w:r>
      <w:r w:rsidRPr="00E56AEB">
        <w:rPr>
          <w:color w:val="000000" w:themeColor="text1"/>
          <w:sz w:val="24"/>
          <w:szCs w:val="24"/>
        </w:rPr>
        <w:t>Подрядчик</w:t>
      </w:r>
      <w:r w:rsidR="00265C48" w:rsidRPr="00E56AEB">
        <w:rPr>
          <w:color w:val="000000" w:themeColor="text1"/>
          <w:sz w:val="24"/>
          <w:szCs w:val="24"/>
        </w:rPr>
        <w:t>у</w:t>
      </w:r>
      <w:r w:rsidR="00265C48" w:rsidRPr="00E56AEB">
        <w:rPr>
          <w:color w:val="000000" w:themeColor="text1"/>
          <w:spacing w:val="-6"/>
          <w:sz w:val="24"/>
          <w:szCs w:val="24"/>
        </w:rPr>
        <w:t xml:space="preserve"> </w:t>
      </w:r>
      <w:r w:rsidR="00265C48" w:rsidRPr="00E56AEB">
        <w:rPr>
          <w:color w:val="000000" w:themeColor="text1"/>
          <w:sz w:val="24"/>
          <w:szCs w:val="24"/>
        </w:rPr>
        <w:t>требования</w:t>
      </w:r>
      <w:r w:rsidR="00265C48" w:rsidRPr="00E56AEB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E56AEB">
        <w:rPr>
          <w:color w:val="000000" w:themeColor="text1"/>
          <w:sz w:val="24"/>
          <w:szCs w:val="24"/>
        </w:rPr>
        <w:t>по</w:t>
      </w:r>
      <w:r w:rsidR="00265C48" w:rsidRPr="00E56AEB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E56AEB">
        <w:rPr>
          <w:color w:val="000000" w:themeColor="text1"/>
          <w:sz w:val="24"/>
          <w:szCs w:val="24"/>
        </w:rPr>
        <w:t>какому-либо</w:t>
      </w:r>
      <w:r w:rsidR="00265C48" w:rsidRPr="00E56AEB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E56AEB">
        <w:rPr>
          <w:color w:val="000000" w:themeColor="text1"/>
          <w:sz w:val="24"/>
          <w:szCs w:val="24"/>
        </w:rPr>
        <w:t>договору</w:t>
      </w:r>
      <w:r w:rsidR="00265C48" w:rsidRPr="00E56AEB">
        <w:rPr>
          <w:color w:val="000000" w:themeColor="text1"/>
          <w:spacing w:val="-5"/>
          <w:sz w:val="24"/>
          <w:szCs w:val="24"/>
        </w:rPr>
        <w:t xml:space="preserve"> </w:t>
      </w:r>
      <w:r w:rsidR="00265C48" w:rsidRPr="00E56AEB">
        <w:rPr>
          <w:color w:val="000000" w:themeColor="text1"/>
          <w:sz w:val="24"/>
          <w:szCs w:val="24"/>
        </w:rPr>
        <w:t xml:space="preserve">субподряда, заключенному с </w:t>
      </w:r>
      <w:r w:rsidRPr="00E56AEB">
        <w:rPr>
          <w:color w:val="000000" w:themeColor="text1"/>
          <w:sz w:val="24"/>
          <w:szCs w:val="24"/>
        </w:rPr>
        <w:t>Субподрядчик</w:t>
      </w:r>
      <w:r w:rsidR="00265C48" w:rsidRPr="00E56AEB">
        <w:rPr>
          <w:color w:val="000000" w:themeColor="text1"/>
          <w:sz w:val="24"/>
          <w:szCs w:val="24"/>
        </w:rPr>
        <w:t>ом.</w:t>
      </w:r>
    </w:p>
    <w:p w14:paraId="0FEAF028" w14:textId="793C1F60" w:rsidR="00265C48" w:rsidRPr="00E56AEB" w:rsidRDefault="00E542C7" w:rsidP="008D38B6">
      <w:pPr>
        <w:pStyle w:val="a5"/>
        <w:numPr>
          <w:ilvl w:val="1"/>
          <w:numId w:val="11"/>
        </w:numPr>
        <w:tabs>
          <w:tab w:val="left" w:pos="1666"/>
        </w:tabs>
        <w:ind w:left="0" w:right="-1" w:firstLine="709"/>
        <w:rPr>
          <w:color w:val="000000" w:themeColor="text1"/>
          <w:sz w:val="24"/>
          <w:szCs w:val="24"/>
        </w:rPr>
      </w:pPr>
      <w:r w:rsidRPr="00E56AEB">
        <w:rPr>
          <w:color w:val="000000" w:themeColor="text1"/>
          <w:sz w:val="24"/>
          <w:szCs w:val="24"/>
        </w:rPr>
        <w:lastRenderedPageBreak/>
        <w:t>Субподрядчик</w:t>
      </w:r>
      <w:r w:rsidR="00265C48" w:rsidRPr="00E56AEB">
        <w:rPr>
          <w:color w:val="000000" w:themeColor="text1"/>
          <w:sz w:val="24"/>
          <w:szCs w:val="24"/>
        </w:rPr>
        <w:t xml:space="preserve"> несет ответственность за платежи люб</w:t>
      </w:r>
      <w:r w:rsidR="00F60B4B" w:rsidRPr="00E56AEB">
        <w:rPr>
          <w:color w:val="000000" w:themeColor="text1"/>
          <w:sz w:val="24"/>
          <w:szCs w:val="24"/>
        </w:rPr>
        <w:t>ой привлеченной им организацией</w:t>
      </w:r>
      <w:r w:rsidR="00265C48" w:rsidRPr="00E56AEB">
        <w:rPr>
          <w:color w:val="000000" w:themeColor="text1"/>
          <w:sz w:val="24"/>
          <w:szCs w:val="24"/>
        </w:rPr>
        <w:t xml:space="preserve"> и обязуется компенсировать </w:t>
      </w:r>
      <w:r w:rsidRPr="00E56AEB">
        <w:rPr>
          <w:color w:val="000000" w:themeColor="text1"/>
          <w:sz w:val="24"/>
          <w:szCs w:val="24"/>
        </w:rPr>
        <w:t>Подрядчик</w:t>
      </w:r>
      <w:r w:rsidR="00265C48" w:rsidRPr="00E56AEB">
        <w:rPr>
          <w:color w:val="000000" w:themeColor="text1"/>
          <w:sz w:val="24"/>
          <w:szCs w:val="24"/>
        </w:rPr>
        <w:t xml:space="preserve">у любые убытки, причиненные </w:t>
      </w:r>
      <w:r w:rsidR="00F60B4B" w:rsidRPr="00E56AEB">
        <w:rPr>
          <w:color w:val="000000" w:themeColor="text1"/>
          <w:sz w:val="24"/>
          <w:szCs w:val="24"/>
        </w:rPr>
        <w:t>привлеченными организациями</w:t>
      </w:r>
      <w:r w:rsidR="00265C48" w:rsidRPr="00E56AEB">
        <w:rPr>
          <w:color w:val="000000" w:themeColor="text1"/>
          <w:sz w:val="24"/>
          <w:szCs w:val="24"/>
        </w:rPr>
        <w:t xml:space="preserve"> в связи с Договором.</w:t>
      </w:r>
    </w:p>
    <w:p w14:paraId="430BDE56" w14:textId="5109ACB1" w:rsidR="00265C48" w:rsidRPr="00E56AEB" w:rsidRDefault="00E542C7" w:rsidP="008D38B6">
      <w:pPr>
        <w:pStyle w:val="a5"/>
        <w:numPr>
          <w:ilvl w:val="1"/>
          <w:numId w:val="11"/>
        </w:numPr>
        <w:tabs>
          <w:tab w:val="left" w:pos="1666"/>
        </w:tabs>
        <w:ind w:left="0" w:right="-1" w:firstLine="709"/>
        <w:rPr>
          <w:color w:val="000000" w:themeColor="text1"/>
          <w:sz w:val="24"/>
          <w:szCs w:val="24"/>
        </w:rPr>
      </w:pPr>
      <w:r w:rsidRPr="00E56AEB">
        <w:rPr>
          <w:color w:val="000000" w:themeColor="text1"/>
          <w:sz w:val="24"/>
          <w:szCs w:val="24"/>
        </w:rPr>
        <w:t>Субподрядчик</w:t>
      </w:r>
      <w:r w:rsidR="00265C48" w:rsidRPr="00E56AEB">
        <w:rPr>
          <w:color w:val="000000" w:themeColor="text1"/>
          <w:sz w:val="24"/>
          <w:szCs w:val="24"/>
        </w:rPr>
        <w:t xml:space="preserve"> в течение 3 (трех) рабочих дней с момента получения соответствующего запроса </w:t>
      </w:r>
      <w:r w:rsidRPr="00E56AEB">
        <w:rPr>
          <w:color w:val="000000" w:themeColor="text1"/>
          <w:sz w:val="24"/>
          <w:szCs w:val="24"/>
        </w:rPr>
        <w:t>Подрядчик</w:t>
      </w:r>
      <w:r w:rsidR="00265C48" w:rsidRPr="00E56AEB">
        <w:rPr>
          <w:color w:val="000000" w:themeColor="text1"/>
          <w:sz w:val="24"/>
          <w:szCs w:val="24"/>
        </w:rPr>
        <w:t xml:space="preserve">а обязан предоставлять последнему информацию </w:t>
      </w:r>
      <w:r w:rsidR="00350C5C" w:rsidRPr="00E56AEB">
        <w:rPr>
          <w:color w:val="000000" w:themeColor="text1"/>
          <w:sz w:val="24"/>
          <w:szCs w:val="24"/>
        </w:rPr>
        <w:t xml:space="preserve">о заключении договоров субподряда с указанием наименования </w:t>
      </w:r>
      <w:r w:rsidR="00F60B4B" w:rsidRPr="00E56AEB">
        <w:rPr>
          <w:color w:val="000000" w:themeColor="text1"/>
          <w:sz w:val="24"/>
          <w:szCs w:val="24"/>
        </w:rPr>
        <w:t>привлеченных организаций</w:t>
      </w:r>
      <w:r w:rsidR="00350C5C" w:rsidRPr="00E56AEB">
        <w:rPr>
          <w:color w:val="000000" w:themeColor="text1"/>
          <w:sz w:val="24"/>
          <w:szCs w:val="24"/>
        </w:rPr>
        <w:t xml:space="preserve">, места нахождения, идентификационного номера налогоплательщика, а также предмета, срока исполнения и цены договора с </w:t>
      </w:r>
      <w:r w:rsidR="00D12F81" w:rsidRPr="00E56AEB">
        <w:rPr>
          <w:color w:val="000000" w:themeColor="text1"/>
          <w:sz w:val="24"/>
          <w:szCs w:val="24"/>
        </w:rPr>
        <w:t>привлеченными организациями</w:t>
      </w:r>
      <w:r w:rsidR="00350C5C" w:rsidRPr="00E56AEB">
        <w:rPr>
          <w:color w:val="000000" w:themeColor="text1"/>
          <w:sz w:val="24"/>
          <w:szCs w:val="24"/>
        </w:rPr>
        <w:t xml:space="preserve">, копии договоров с </w:t>
      </w:r>
      <w:r w:rsidR="00D12F81" w:rsidRPr="00E56AEB">
        <w:rPr>
          <w:color w:val="000000" w:themeColor="text1"/>
          <w:sz w:val="24"/>
          <w:szCs w:val="24"/>
        </w:rPr>
        <w:t>привлеченными организациями</w:t>
      </w:r>
      <w:r w:rsidR="00350C5C" w:rsidRPr="00E56AEB">
        <w:rPr>
          <w:color w:val="000000" w:themeColor="text1"/>
          <w:sz w:val="24"/>
          <w:szCs w:val="24"/>
        </w:rPr>
        <w:t xml:space="preserve">. </w:t>
      </w:r>
    </w:p>
    <w:p w14:paraId="6839AEC0" w14:textId="6B6E397E" w:rsidR="00127F7A" w:rsidRPr="00E56AEB" w:rsidRDefault="00265C48" w:rsidP="008D38B6">
      <w:pPr>
        <w:pStyle w:val="a5"/>
        <w:numPr>
          <w:ilvl w:val="1"/>
          <w:numId w:val="11"/>
        </w:numPr>
        <w:tabs>
          <w:tab w:val="left" w:pos="1666"/>
        </w:tabs>
        <w:ind w:left="0" w:right="-1" w:firstLine="709"/>
        <w:rPr>
          <w:color w:val="000000" w:themeColor="text1"/>
          <w:sz w:val="24"/>
          <w:szCs w:val="24"/>
        </w:rPr>
      </w:pPr>
      <w:r w:rsidRPr="00E56AEB">
        <w:rPr>
          <w:color w:val="000000" w:themeColor="text1"/>
          <w:sz w:val="24"/>
          <w:szCs w:val="24"/>
        </w:rPr>
        <w:t xml:space="preserve">В период действия настоящего Договора </w:t>
      </w:r>
      <w:r w:rsidR="00E542C7" w:rsidRPr="00E56AEB">
        <w:rPr>
          <w:color w:val="000000" w:themeColor="text1"/>
          <w:sz w:val="24"/>
          <w:szCs w:val="24"/>
        </w:rPr>
        <w:t>Субподрядчик</w:t>
      </w:r>
      <w:r w:rsidRPr="00E56AEB">
        <w:rPr>
          <w:color w:val="000000" w:themeColor="text1"/>
          <w:sz w:val="24"/>
          <w:szCs w:val="24"/>
        </w:rPr>
        <w:t xml:space="preserve">, а также привлекаемые им </w:t>
      </w:r>
      <w:r w:rsidR="00E56AEB" w:rsidRPr="00E56AEB">
        <w:rPr>
          <w:color w:val="000000" w:themeColor="text1"/>
          <w:sz w:val="24"/>
          <w:szCs w:val="24"/>
        </w:rPr>
        <w:t>организации</w:t>
      </w:r>
      <w:r w:rsidRPr="00E56AEB">
        <w:rPr>
          <w:color w:val="000000" w:themeColor="text1"/>
          <w:sz w:val="24"/>
          <w:szCs w:val="24"/>
        </w:rPr>
        <w:t xml:space="preserve"> должны</w:t>
      </w:r>
      <w:r w:rsidR="003E4131" w:rsidRPr="00E56AEB">
        <w:rPr>
          <w:color w:val="000000" w:themeColor="text1"/>
          <w:sz w:val="24"/>
          <w:szCs w:val="24"/>
        </w:rPr>
        <w:t xml:space="preserve"> </w:t>
      </w:r>
      <w:r w:rsidRPr="00E56AEB">
        <w:rPr>
          <w:color w:val="000000" w:themeColor="text1"/>
          <w:sz w:val="24"/>
          <w:szCs w:val="24"/>
        </w:rPr>
        <w:t>обладать необходимым опытом, оборудованием и персоналом и иметь право осуществлять соответствующие виды деятельности (лицензии, сертификаты, патентные права и т.п.) в соответствии с законодательством РФ;</w:t>
      </w:r>
    </w:p>
    <w:p w14:paraId="53AEF2DF" w14:textId="1F18BE5B" w:rsidR="00265C48" w:rsidRPr="009833BD" w:rsidRDefault="00E542C7" w:rsidP="008D38B6">
      <w:pPr>
        <w:pStyle w:val="a5"/>
        <w:numPr>
          <w:ilvl w:val="1"/>
          <w:numId w:val="11"/>
        </w:numPr>
        <w:tabs>
          <w:tab w:val="left" w:pos="1666"/>
        </w:tabs>
        <w:ind w:left="0" w:right="-1" w:firstLine="709"/>
        <w:rPr>
          <w:sz w:val="24"/>
          <w:szCs w:val="24"/>
        </w:rPr>
      </w:pPr>
      <w:r w:rsidRPr="009833BD">
        <w:rPr>
          <w:sz w:val="24"/>
          <w:szCs w:val="24"/>
        </w:rPr>
        <w:t>Субподрядчик</w:t>
      </w:r>
      <w:r w:rsidR="00265C48" w:rsidRPr="009833BD">
        <w:rPr>
          <w:sz w:val="24"/>
          <w:szCs w:val="24"/>
        </w:rPr>
        <w:t xml:space="preserve"> обязуется обеспечить включение в договоры с привлекаемыми </w:t>
      </w:r>
      <w:r w:rsidR="00E56AEB" w:rsidRPr="009833BD">
        <w:rPr>
          <w:sz w:val="24"/>
          <w:szCs w:val="24"/>
        </w:rPr>
        <w:t>организациями</w:t>
      </w:r>
      <w:r w:rsidR="00265C48" w:rsidRPr="009833BD">
        <w:rPr>
          <w:sz w:val="24"/>
          <w:szCs w:val="24"/>
        </w:rPr>
        <w:t xml:space="preserve">, а также в договоры, заключаемые по всей цепочке между </w:t>
      </w:r>
      <w:r w:rsidRPr="009833BD">
        <w:rPr>
          <w:sz w:val="24"/>
          <w:szCs w:val="24"/>
        </w:rPr>
        <w:t>Подрядчик</w:t>
      </w:r>
      <w:r w:rsidR="00265C48" w:rsidRPr="009833BD">
        <w:rPr>
          <w:sz w:val="24"/>
          <w:szCs w:val="24"/>
        </w:rPr>
        <w:t xml:space="preserve">ом и конечным </w:t>
      </w:r>
      <w:r w:rsidR="00E56AEB" w:rsidRPr="009833BD">
        <w:rPr>
          <w:sz w:val="24"/>
          <w:szCs w:val="24"/>
        </w:rPr>
        <w:t>с</w:t>
      </w:r>
      <w:r w:rsidRPr="009833BD">
        <w:rPr>
          <w:sz w:val="24"/>
          <w:szCs w:val="24"/>
        </w:rPr>
        <w:t>убподрядчик</w:t>
      </w:r>
      <w:r w:rsidR="00265C48" w:rsidRPr="009833BD">
        <w:rPr>
          <w:sz w:val="24"/>
          <w:szCs w:val="24"/>
        </w:rPr>
        <w:t>ом (исполнителем) условий, содержащихся в п.3.2. – п.3.</w:t>
      </w:r>
      <w:r w:rsidR="00533730" w:rsidRPr="009833BD">
        <w:rPr>
          <w:sz w:val="24"/>
          <w:szCs w:val="24"/>
        </w:rPr>
        <w:t>5</w:t>
      </w:r>
      <w:r w:rsidR="00265C48" w:rsidRPr="009833BD">
        <w:rPr>
          <w:sz w:val="24"/>
          <w:szCs w:val="24"/>
        </w:rPr>
        <w:t>. настоящего Договора.</w:t>
      </w:r>
    </w:p>
    <w:p w14:paraId="19839846" w14:textId="5C7E8DAE" w:rsidR="0075401C" w:rsidRPr="009833BD" w:rsidRDefault="0075401C" w:rsidP="008D38B6">
      <w:pPr>
        <w:shd w:val="clear" w:color="auto" w:fill="FFFFFF"/>
        <w:ind w:firstLine="709"/>
        <w:jc w:val="both"/>
        <w:rPr>
          <w:sz w:val="24"/>
          <w:szCs w:val="24"/>
        </w:rPr>
      </w:pPr>
      <w:r w:rsidRPr="009833BD">
        <w:rPr>
          <w:sz w:val="24"/>
          <w:szCs w:val="24"/>
        </w:rPr>
        <w:t>3.</w:t>
      </w:r>
      <w:r w:rsidR="00127F7A" w:rsidRPr="009833BD">
        <w:rPr>
          <w:sz w:val="24"/>
          <w:szCs w:val="24"/>
        </w:rPr>
        <w:t>7</w:t>
      </w:r>
      <w:r w:rsidRPr="009833BD">
        <w:rPr>
          <w:sz w:val="24"/>
          <w:szCs w:val="24"/>
        </w:rPr>
        <w:t>. Субподрядчик при выборе субподрядчиков,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России. До заключения договора с контрагентом провести следующие мероприятия:</w:t>
      </w:r>
    </w:p>
    <w:p w14:paraId="68757CE9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назначить ответственное лицо в Обществе ответственное за проверку контрагентов;</w:t>
      </w:r>
    </w:p>
    <w:p w14:paraId="7E45DB6B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получение от контрагента заверенных копий свидетельства о государственной регистрации юридического лица, свидетельства о постановке на учет в налоговом органе, учредительных документов;</w:t>
      </w:r>
    </w:p>
    <w:p w14:paraId="58FFA3D6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проверка факта занесения сведений о контрагенте в ЕГРЮЛ - получение выписки из ЕГРЮЛ (на официальном сайте ФНС России, в налоговом органе, от контрагента);</w:t>
      </w:r>
    </w:p>
    <w:p w14:paraId="623D2E45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проверка на предмет отсутствия записей в ЕГРЮЛ о недостоверности сведений в отношении единоличного исполнительного органа и участника (учредителя), о недостоверности юридического адреса;</w:t>
      </w:r>
    </w:p>
    <w:p w14:paraId="6024EBA0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получение решения (приказа) о назначении на должность генерального директора;</w:t>
      </w:r>
    </w:p>
    <w:p w14:paraId="03703BCF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получения приказа о назначении главного бухгалтера, в случае отсутствия должности главного бухгалтера Приказ о возложении обязанности на лицо ответственное за ведение бухгалтерского и налогового учета, в случае ведения бухгалтерского и налогового учета третьими лицами (аутсорсинг) представить данные (наименование ЮЛ или ИП с указанием ИНН) оказывающих данные услуги;</w:t>
      </w:r>
    </w:p>
    <w:p w14:paraId="03B33025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в необходимых случаях - получение от контрагента заверенной копии лицензии, заверенной копии документа, подтверждающего членство в СРО, или заверенной копии свидетельства СРО о допуске к определенному виду работ;</w:t>
      </w:r>
    </w:p>
    <w:p w14:paraId="0C4ABAE9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получение от контрагента сведений о среднесписочной численности работников (форма утв. Приказом ФНС РФ от 29.03.2007 N ММ-3-25/174@) или Расчет 6-НДФЛ (данные из Расчета по страховым взносам (форма утв. Приказом ФНС России от 18.09.2019 N ММВ-7-11/470@) за предшествующий календарный год), об уплаченных суммах по каждому налогу и сбору, о суммах доходов и расходов (по данным бухгалтерской отчетности), о размере недоимки, пеней и штрафов;</w:t>
      </w:r>
    </w:p>
    <w:p w14:paraId="29F12A5A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проверка на предмет отсутствия в списке лиц, не представляющих налоговую отчетность;</w:t>
      </w:r>
    </w:p>
    <w:p w14:paraId="23F290E5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получение от контрагента доверенности или иного документа, уполномочивающего то или иное лицо подписывать документы от лица контрагента;</w:t>
      </w:r>
    </w:p>
    <w:p w14:paraId="2BAD5EA2" w14:textId="77777777" w:rsidR="0075401C" w:rsidRPr="009833BD" w:rsidRDefault="0075401C" w:rsidP="008D38B6">
      <w:pPr>
        <w:pStyle w:val="ConsPlusNonformat"/>
        <w:numPr>
          <w:ilvl w:val="0"/>
          <w:numId w:val="19"/>
        </w:numPr>
        <w:tabs>
          <w:tab w:val="left" w:pos="993"/>
        </w:tabs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осуществление расчетов с контрагентом в безналичном порядке, т.е. путем перечисления денежных средств с расчетного счета на расчетный счет.</w:t>
      </w:r>
    </w:p>
    <w:p w14:paraId="35144498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При проверке деловой репутации контрагента необходимо использовать следующие общедоступные источники информации:</w:t>
      </w:r>
    </w:p>
    <w:p w14:paraId="65984997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сведения ЕГРЮЛ и ЕГРИП;</w:t>
      </w:r>
    </w:p>
    <w:p w14:paraId="1E4C25E9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банк данных исполнительных производств;</w:t>
      </w:r>
    </w:p>
    <w:p w14:paraId="6A571F61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lastRenderedPageBreak/>
        <w:t>- реестр недобросовестных поставщиков;</w:t>
      </w:r>
    </w:p>
    <w:p w14:paraId="2B5BADDF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единый федеральный реестр сведений о фактах деятельности юридических лиц;</w:t>
      </w:r>
    </w:p>
    <w:p w14:paraId="772A117C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единый федеральный реестр сведений о банкротстве;</w:t>
      </w:r>
    </w:p>
    <w:p w14:paraId="23EDBB35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данные из карточек судебных споров;</w:t>
      </w:r>
    </w:p>
    <w:p w14:paraId="7233AF27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другие общедоступные ресурсы в интернете.</w:t>
      </w:r>
    </w:p>
    <w:p w14:paraId="43D34F46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В случае выявления признаков неблагонадежности контрагента приостановить заключение договора с таким контрагентом.</w:t>
      </w:r>
    </w:p>
    <w:p w14:paraId="1C94FDAF" w14:textId="01F8B9D4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3.</w:t>
      </w:r>
      <w:r w:rsidR="00127F7A" w:rsidRPr="009833BD">
        <w:rPr>
          <w:rFonts w:ascii="Times New Roman" w:hAnsi="Times New Roman" w:cs="Times New Roman"/>
          <w:sz w:val="24"/>
          <w:szCs w:val="24"/>
        </w:rPr>
        <w:t>8</w:t>
      </w:r>
      <w:r w:rsidRPr="009833BD">
        <w:rPr>
          <w:rFonts w:ascii="Times New Roman" w:hAnsi="Times New Roman" w:cs="Times New Roman"/>
          <w:sz w:val="24"/>
          <w:szCs w:val="24"/>
        </w:rPr>
        <w:t>. Субподрядчик при исполнении договоров, заключенных субподрядчиками, для проявления должной степени осмотрительности и осторожности должен осуществлять систематический мониторинг состояния контрагентов:</w:t>
      </w:r>
    </w:p>
    <w:p w14:paraId="1AD4E078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сохранения статуса контрагента как действующего, исключающего введение в отношении контрагента процедур банкротства или ликвидации, а также внесения сведений о предстоящем исключении из ЕГРЮЛ;</w:t>
      </w:r>
    </w:p>
    <w:p w14:paraId="73B4106A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внесение в ЕГРЮЛ записи о недостоверности сведений в отношении единоличного исполнительного органа и участнике (учредителе), о недостоверности юридического адреса;</w:t>
      </w:r>
    </w:p>
    <w:p w14:paraId="5DE6B4E2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наличие действующей лицензии или членства в СРО;</w:t>
      </w:r>
    </w:p>
    <w:p w14:paraId="76B61E09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сохранение среднесписочной численности работников контрагента;</w:t>
      </w:r>
    </w:p>
    <w:p w14:paraId="43AB3A9A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- наличие полномочий у лиц, подписывающих документы от контрагента.</w:t>
      </w:r>
    </w:p>
    <w:p w14:paraId="1AF3FF30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Субподрядчик должен проводить мониторинг состояния контрагентов непосредственно перед проведением расчетов с такими контрагентами.</w:t>
      </w:r>
    </w:p>
    <w:p w14:paraId="1D9194BA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Расчеты могут производится непосредственно с контрагентами при наличии действующего договора, перечисление денежных средств на счета третьих лиц по указанию таких контрагентов недопустимо.</w:t>
      </w:r>
    </w:p>
    <w:p w14:paraId="75037790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 xml:space="preserve">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контрагенту. </w:t>
      </w:r>
    </w:p>
    <w:p w14:paraId="210EC0E8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При получении документов, опровергающих неблагонадежность контрагента, исполнение обязательств в отношении такого контрагента возобновляется.</w:t>
      </w:r>
    </w:p>
    <w:p w14:paraId="4E0B45D8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При получении документов, подтверждающих</w:t>
      </w:r>
      <w:r w:rsidRPr="009833BD">
        <w:rPr>
          <w:sz w:val="24"/>
          <w:szCs w:val="24"/>
        </w:rPr>
        <w:t xml:space="preserve"> </w:t>
      </w:r>
      <w:r w:rsidRPr="009833BD">
        <w:rPr>
          <w:rFonts w:ascii="Times New Roman" w:hAnsi="Times New Roman" w:cs="Times New Roman"/>
          <w:sz w:val="24"/>
          <w:szCs w:val="24"/>
        </w:rPr>
        <w:t xml:space="preserve">неблагонадежность контрагента Субподрядчику следует расторгнуть договор с таим контрагентом. </w:t>
      </w:r>
    </w:p>
    <w:p w14:paraId="218346D6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реагирования.</w:t>
      </w:r>
    </w:p>
    <w:p w14:paraId="444151A4" w14:textId="4588A862" w:rsidR="0075401C" w:rsidRPr="009833BD" w:rsidRDefault="00D02A77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3</w:t>
      </w:r>
      <w:r w:rsidR="0075401C" w:rsidRPr="009833BD">
        <w:rPr>
          <w:rFonts w:ascii="Times New Roman" w:hAnsi="Times New Roman" w:cs="Times New Roman"/>
          <w:sz w:val="24"/>
          <w:szCs w:val="24"/>
        </w:rPr>
        <w:t>.</w:t>
      </w:r>
      <w:r w:rsidR="00127F7A" w:rsidRPr="009833BD">
        <w:rPr>
          <w:rFonts w:ascii="Times New Roman" w:hAnsi="Times New Roman" w:cs="Times New Roman"/>
          <w:sz w:val="24"/>
          <w:szCs w:val="24"/>
        </w:rPr>
        <w:t>9</w:t>
      </w:r>
      <w:r w:rsidRPr="009833BD">
        <w:rPr>
          <w:rFonts w:ascii="Times New Roman" w:hAnsi="Times New Roman" w:cs="Times New Roman"/>
          <w:sz w:val="24"/>
          <w:szCs w:val="24"/>
        </w:rPr>
        <w:t>.</w:t>
      </w:r>
      <w:r w:rsidR="0075401C" w:rsidRPr="009833BD">
        <w:rPr>
          <w:rFonts w:ascii="Times New Roman" w:hAnsi="Times New Roman" w:cs="Times New Roman"/>
          <w:sz w:val="24"/>
          <w:szCs w:val="24"/>
        </w:rPr>
        <w:t xml:space="preserve"> При заключении договоров с субподрядчиками исполнение обязательств субподрядчиков наряду с неустойкой должно обеспечиваться иными способами, предусмотренными действующим законодательством.</w:t>
      </w:r>
    </w:p>
    <w:p w14:paraId="18E5C883" w14:textId="1345BBD5" w:rsidR="0075401C" w:rsidRPr="009833BD" w:rsidRDefault="00D02A77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>3</w:t>
      </w:r>
      <w:r w:rsidR="0075401C" w:rsidRPr="009833BD">
        <w:rPr>
          <w:rFonts w:ascii="Times New Roman" w:hAnsi="Times New Roman" w:cs="Times New Roman"/>
          <w:sz w:val="24"/>
          <w:szCs w:val="24"/>
        </w:rPr>
        <w:t>.</w:t>
      </w:r>
      <w:r w:rsidR="00127F7A" w:rsidRPr="009833BD">
        <w:rPr>
          <w:rFonts w:ascii="Times New Roman" w:hAnsi="Times New Roman" w:cs="Times New Roman"/>
          <w:sz w:val="24"/>
          <w:szCs w:val="24"/>
        </w:rPr>
        <w:t>10</w:t>
      </w:r>
      <w:r w:rsidR="0075401C" w:rsidRPr="009833BD">
        <w:rPr>
          <w:rFonts w:ascii="Times New Roman" w:hAnsi="Times New Roman" w:cs="Times New Roman"/>
          <w:sz w:val="24"/>
          <w:szCs w:val="24"/>
        </w:rPr>
        <w:t xml:space="preserve">. Субподрядчик обязан обеспечить хранение документов, полученных от субподрядчиков в соответствии с пунктами </w:t>
      </w:r>
      <w:r w:rsidR="0098108F" w:rsidRPr="009833BD">
        <w:rPr>
          <w:rFonts w:ascii="Times New Roman" w:hAnsi="Times New Roman" w:cs="Times New Roman"/>
          <w:sz w:val="24"/>
          <w:szCs w:val="24"/>
        </w:rPr>
        <w:t>3</w:t>
      </w:r>
      <w:r w:rsidR="0075401C" w:rsidRPr="009833BD">
        <w:rPr>
          <w:rFonts w:ascii="Times New Roman" w:hAnsi="Times New Roman" w:cs="Times New Roman"/>
          <w:sz w:val="24"/>
          <w:szCs w:val="24"/>
        </w:rPr>
        <w:t>.</w:t>
      </w:r>
      <w:r w:rsidR="00127F7A" w:rsidRPr="009833BD">
        <w:rPr>
          <w:rFonts w:ascii="Times New Roman" w:hAnsi="Times New Roman" w:cs="Times New Roman"/>
          <w:sz w:val="24"/>
          <w:szCs w:val="24"/>
        </w:rPr>
        <w:t>7</w:t>
      </w:r>
      <w:r w:rsidR="0075401C" w:rsidRPr="009833BD">
        <w:rPr>
          <w:rFonts w:ascii="Times New Roman" w:hAnsi="Times New Roman" w:cs="Times New Roman"/>
          <w:sz w:val="24"/>
          <w:szCs w:val="24"/>
        </w:rPr>
        <w:t xml:space="preserve">, </w:t>
      </w:r>
      <w:r w:rsidR="0098108F" w:rsidRPr="009833BD">
        <w:rPr>
          <w:rFonts w:ascii="Times New Roman" w:hAnsi="Times New Roman" w:cs="Times New Roman"/>
          <w:sz w:val="24"/>
          <w:szCs w:val="24"/>
        </w:rPr>
        <w:t>3</w:t>
      </w:r>
      <w:r w:rsidR="0075401C" w:rsidRPr="009833BD">
        <w:rPr>
          <w:rFonts w:ascii="Times New Roman" w:hAnsi="Times New Roman" w:cs="Times New Roman"/>
          <w:sz w:val="24"/>
          <w:szCs w:val="24"/>
        </w:rPr>
        <w:t>.</w:t>
      </w:r>
      <w:r w:rsidR="00127F7A" w:rsidRPr="009833BD">
        <w:rPr>
          <w:rFonts w:ascii="Times New Roman" w:hAnsi="Times New Roman" w:cs="Times New Roman"/>
          <w:sz w:val="24"/>
          <w:szCs w:val="24"/>
        </w:rPr>
        <w:t>8</w:t>
      </w:r>
      <w:r w:rsidR="0075401C" w:rsidRPr="009833BD">
        <w:rPr>
          <w:rFonts w:ascii="Times New Roman" w:hAnsi="Times New Roman" w:cs="Times New Roman"/>
          <w:sz w:val="24"/>
          <w:szCs w:val="24"/>
        </w:rPr>
        <w:t xml:space="preserve"> Договора, в течение трех лет после окончания исполнения Договора.</w:t>
      </w:r>
    </w:p>
    <w:p w14:paraId="424A0B74" w14:textId="0840E85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33BD">
        <w:rPr>
          <w:rFonts w:ascii="Times New Roman" w:hAnsi="Times New Roman" w:cs="Times New Roman"/>
          <w:sz w:val="24"/>
          <w:szCs w:val="24"/>
        </w:rPr>
        <w:t xml:space="preserve">Субподрядчик обязан не позднее 3 (трех)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</w:t>
      </w:r>
      <w:r w:rsidR="0098108F" w:rsidRPr="009833BD">
        <w:rPr>
          <w:rFonts w:ascii="Times New Roman" w:hAnsi="Times New Roman" w:cs="Times New Roman"/>
          <w:sz w:val="24"/>
          <w:szCs w:val="24"/>
        </w:rPr>
        <w:t>3.</w:t>
      </w:r>
      <w:r w:rsidR="00FD031A" w:rsidRPr="009833BD">
        <w:rPr>
          <w:rFonts w:ascii="Times New Roman" w:hAnsi="Times New Roman" w:cs="Times New Roman"/>
          <w:sz w:val="24"/>
          <w:szCs w:val="24"/>
        </w:rPr>
        <w:t>7</w:t>
      </w:r>
      <w:r w:rsidR="0098108F" w:rsidRPr="009833BD">
        <w:rPr>
          <w:rFonts w:ascii="Times New Roman" w:hAnsi="Times New Roman" w:cs="Times New Roman"/>
          <w:sz w:val="24"/>
          <w:szCs w:val="24"/>
        </w:rPr>
        <w:t>, 3.</w:t>
      </w:r>
      <w:r w:rsidR="00FD031A" w:rsidRPr="009833BD">
        <w:rPr>
          <w:rFonts w:ascii="Times New Roman" w:hAnsi="Times New Roman" w:cs="Times New Roman"/>
          <w:sz w:val="24"/>
          <w:szCs w:val="24"/>
        </w:rPr>
        <w:t>8</w:t>
      </w:r>
      <w:r w:rsidR="0098108F" w:rsidRPr="009833BD">
        <w:rPr>
          <w:rFonts w:ascii="Times New Roman" w:hAnsi="Times New Roman" w:cs="Times New Roman"/>
          <w:sz w:val="24"/>
          <w:szCs w:val="24"/>
        </w:rPr>
        <w:t xml:space="preserve"> </w:t>
      </w:r>
      <w:r w:rsidRPr="009833BD">
        <w:rPr>
          <w:rFonts w:ascii="Times New Roman" w:hAnsi="Times New Roman" w:cs="Times New Roman"/>
          <w:sz w:val="24"/>
          <w:szCs w:val="24"/>
        </w:rPr>
        <w:t xml:space="preserve">Договора.  </w:t>
      </w:r>
    </w:p>
    <w:p w14:paraId="2DA62E05" w14:textId="77777777" w:rsidR="0075401C" w:rsidRPr="009833BD" w:rsidRDefault="0075401C" w:rsidP="008D38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69939640"/>
      <w:r w:rsidRPr="009833BD">
        <w:rPr>
          <w:rFonts w:ascii="Times New Roman" w:hAnsi="Times New Roman" w:cs="Times New Roman"/>
          <w:sz w:val="24"/>
          <w:szCs w:val="24"/>
        </w:rPr>
        <w:t>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документов, затребованных Подрядчиком в соответствии с настоящим пунктом Договора, в размере 0,001 % (ноль целых, одна десятая процента) от цены Договора за каждый день до момента устранения нарушения и надлежащего исполнения соответствующей обязанности.</w:t>
      </w:r>
      <w:bookmarkEnd w:id="3"/>
    </w:p>
    <w:p w14:paraId="398B6D1A" w14:textId="72115DE4" w:rsidR="00826877" w:rsidRPr="00A5122B" w:rsidRDefault="001B436B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3.1</w:t>
      </w:r>
      <w:r w:rsidR="00826877" w:rsidRPr="00A5122B">
        <w:rPr>
          <w:rFonts w:eastAsiaTheme="minorEastAsia"/>
          <w:sz w:val="24"/>
          <w:szCs w:val="24"/>
        </w:rPr>
        <w:t>1. Субподрядчик заверяет, что на момент заключения Договора:</w:t>
      </w:r>
    </w:p>
    <w:p w14:paraId="34E54242" w14:textId="0D6CEF4A" w:rsidR="00826877" w:rsidRPr="00A5122B" w:rsidRDefault="001B436B" w:rsidP="008D38B6">
      <w:pPr>
        <w:tabs>
          <w:tab w:val="left" w:pos="1701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.1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.1. Он является лицом, действующим в соответствии с законодательством страны его места нахождения, и обладает необходимой правоспособностью для заключения и исполнения Договора;</w:t>
      </w:r>
    </w:p>
    <w:p w14:paraId="5A2BA036" w14:textId="04989A38" w:rsidR="00826877" w:rsidRPr="00A5122B" w:rsidRDefault="001B436B" w:rsidP="008D38B6">
      <w:pPr>
        <w:tabs>
          <w:tab w:val="left" w:pos="1701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.1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.2. Он получил и имеет все полномочия, разрешения или одобрения, а также им соблюдены все процедуры, необходимые по законодательству страны его места нахождения для принятия и исполнения им обязательств, вытекающих из Договора;</w:t>
      </w:r>
    </w:p>
    <w:p w14:paraId="56AE2756" w14:textId="45939E24" w:rsidR="00826877" w:rsidRPr="00A5122B" w:rsidRDefault="001B436B" w:rsidP="008D38B6">
      <w:pPr>
        <w:tabs>
          <w:tab w:val="left" w:pos="1701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lastRenderedPageBreak/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1.3. Заключение Договора не нарушает никаких положений и норм его учредительных документов или действующего законодательства, правил или распоряжений, которые относятся к нему, его правам и обязательствам перед третьими лицами;</w:t>
      </w:r>
    </w:p>
    <w:p w14:paraId="7227E169" w14:textId="734E5D25" w:rsidR="00826877" w:rsidRPr="00A5122B" w:rsidRDefault="001B436B" w:rsidP="008D38B6">
      <w:pPr>
        <w:tabs>
          <w:tab w:val="left" w:pos="1701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1.4. В отношении него не возбуждено производство по делу о банкротстве и не введена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корпоративных действий, связанных, либо направленных, на инициирование процедуры банкротства;</w:t>
      </w:r>
    </w:p>
    <w:p w14:paraId="7EFF6ACF" w14:textId="7191ED90" w:rsidR="00826877" w:rsidRPr="00A5122B" w:rsidRDefault="001B436B" w:rsidP="008D38B6">
      <w:pPr>
        <w:tabs>
          <w:tab w:val="left" w:pos="1701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1.5. Полномочия лица на совершение Договора не ограничены учредительными документами, локальными нормативно-правовыми актами Стороны или иными регулирующими его деятельность документами по сравнению с тем, как они определены в доверенности, в законе либо как они могут считаться очевидными из обстановки, в которой совершается Договор, и при его совершении такое лицо не вышло за пределы этих ограничений и не действовало в ущерб интересам представляемой Стороны;</w:t>
      </w:r>
    </w:p>
    <w:p w14:paraId="27B1762B" w14:textId="597CFB62" w:rsidR="00826877" w:rsidRPr="00A5122B" w:rsidRDefault="001B436B" w:rsidP="008D38B6">
      <w:pPr>
        <w:tabs>
          <w:tab w:val="left" w:pos="1701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1.6. Заключение Субподрядчиком настоящего договора не повлечет нарушения им каких-либо обязательств перед третьим лицом и не даст оснований третьему лицу предъявлять к нему какие-либо требования в связи с таким нарушением;</w:t>
      </w:r>
    </w:p>
    <w:p w14:paraId="5E0F29E8" w14:textId="0CE533B1" w:rsidR="00826877" w:rsidRPr="00A5122B" w:rsidRDefault="001B436B" w:rsidP="008D38B6">
      <w:pPr>
        <w:tabs>
          <w:tab w:val="left" w:pos="1701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1.7. Отсутствуют какие-либо соглашения, инструменты, договоренности, решения суда или иные ограничения, запрещающие или делающие невозможным для Сторон заключение Договора и исполнение Субподрядчиком обязательств;</w:t>
      </w:r>
    </w:p>
    <w:p w14:paraId="06C7A4C4" w14:textId="669114A5" w:rsidR="00826877" w:rsidRPr="00A5122B" w:rsidRDefault="001B436B" w:rsidP="008D38B6">
      <w:pPr>
        <w:tabs>
          <w:tab w:val="left" w:pos="1701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1.8. Вся информация и документы, предоставленные Субподрядчиком Подрядчику в связи с заключением настоящего договора, являются достоверными, и он не скрыл обстоятельств, которые могли бы, при их обнаружении, негативно повлиять на решение Подрядчика, касающееся заключения настоящего договора.</w:t>
      </w:r>
    </w:p>
    <w:p w14:paraId="3408B3DE" w14:textId="17669237" w:rsidR="00826877" w:rsidRPr="00A5122B" w:rsidRDefault="001B436B" w:rsidP="008D38B6">
      <w:pPr>
        <w:tabs>
          <w:tab w:val="left" w:pos="1418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1.9. Отсутствуют записи в ЕГРЮЛ о недостоверности сведений в отношении единоличного исполнительного органа и участника (учредителя), о недостоверности юридического адреса, в том числе на момент проведения оплаты.</w:t>
      </w:r>
    </w:p>
    <w:p w14:paraId="4CE91C1F" w14:textId="5BA46C84" w:rsidR="00826877" w:rsidRPr="00A5122B" w:rsidRDefault="001B436B" w:rsidP="008D38B6">
      <w:pPr>
        <w:tabs>
          <w:tab w:val="left" w:pos="1701"/>
        </w:tabs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2. В случае изменения/прекращения, в соответствии с законодательством, статуса субъекта малого или среднего предпринимательства, Субподрядчик обязан письменно уведомить об этом Подрядчика в течение 3 (трех) рабочих дней с момента прекращения указанного статуса. Уведомление Подрядчика осуществляется путем направления сканированной копии письма-уведомления об утрате статуса субъекта малого или среднего предпринимательства, подписанного уполномоченным лицом, в формате *.</w:t>
      </w:r>
      <w:proofErr w:type="spellStart"/>
      <w:r w:rsidR="00826877" w:rsidRPr="00A5122B">
        <w:rPr>
          <w:rFonts w:eastAsiaTheme="minorEastAsia"/>
          <w:sz w:val="24"/>
          <w:szCs w:val="24"/>
        </w:rPr>
        <w:t>pdf</w:t>
      </w:r>
      <w:proofErr w:type="spellEnd"/>
      <w:r w:rsidR="00826877" w:rsidRPr="00A5122B">
        <w:rPr>
          <w:rFonts w:eastAsiaTheme="minorEastAsia"/>
          <w:sz w:val="24"/>
          <w:szCs w:val="24"/>
        </w:rPr>
        <w:t xml:space="preserve"> по электронной почте и подлинника по адресу: info@skavtodor.ru и по адресу местонахождения Подрядчика.</w:t>
      </w:r>
    </w:p>
    <w:p w14:paraId="25E8AE40" w14:textId="42EA4902" w:rsidR="00826877" w:rsidRPr="00A5122B" w:rsidRDefault="001B436B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</w:t>
      </w:r>
      <w:r w:rsidR="00826877" w:rsidRPr="00A5122B">
        <w:rPr>
          <w:rFonts w:eastAsiaTheme="minorEastAsia"/>
          <w:sz w:val="24"/>
          <w:szCs w:val="24"/>
        </w:rPr>
        <w:t>3. Подписанием Договора Субподрядчик выражает свое согласие на размещение Подрядчиком информации о Субподрядчике (включая, но, не ограничиваясь: наименование, фирменное наименование (при наличии), место нахождения, информация о его отнесении к субъекту малого и (или) среднего предпринимательства и идентификационный номер налогоплательщика), о Договоре и его исполнении (включая размещение документов) в Единой информационной системе в сфере закупок и отдельного документа или дополнительного соглашения для дачи (подтверждения) такого согласия не требуется.</w:t>
      </w:r>
    </w:p>
    <w:p w14:paraId="26C2CA6D" w14:textId="10A41588" w:rsidR="00826877" w:rsidRPr="00A5122B" w:rsidRDefault="001B436B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bookmarkStart w:id="4" w:name="_Ref69060426"/>
      <w:bookmarkStart w:id="5" w:name="_Ref69061399"/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14.</w:t>
      </w:r>
      <w:r w:rsidR="00826877" w:rsidRPr="00A5122B">
        <w:rPr>
          <w:rFonts w:eastAsiaTheme="minorEastAsia"/>
          <w:sz w:val="24"/>
          <w:szCs w:val="24"/>
        </w:rPr>
        <w:t xml:space="preserve"> Субподрядчик гарантирует, что:</w:t>
      </w:r>
      <w:bookmarkEnd w:id="4"/>
      <w:bookmarkEnd w:id="5"/>
    </w:p>
    <w:p w14:paraId="19DC6E26" w14:textId="77777777" w:rsidR="00826877" w:rsidRPr="00A5122B" w:rsidRDefault="00826877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зарегистрирован в ЕГРЮЛ надлежащим образом;</w:t>
      </w:r>
    </w:p>
    <w:p w14:paraId="387A6446" w14:textId="77777777" w:rsidR="00826877" w:rsidRPr="00A5122B" w:rsidRDefault="00826877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A659B4F" w14:textId="77777777" w:rsidR="00826877" w:rsidRPr="00A5122B" w:rsidRDefault="00826877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соисполнителей принимает все меры должной осмотрительности, чтобы соисполнители соответствовали данному требованию;</w:t>
      </w:r>
    </w:p>
    <w:p w14:paraId="37040349" w14:textId="77777777" w:rsidR="00826877" w:rsidRPr="00A5122B" w:rsidRDefault="00826877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FFEDC57" w14:textId="77777777" w:rsidR="00826877" w:rsidRPr="00A5122B" w:rsidRDefault="00826877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F57C0C2" w14:textId="77777777" w:rsidR="00826877" w:rsidRPr="00A5122B" w:rsidRDefault="00826877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</w:t>
      </w:r>
      <w:r w:rsidRPr="00A5122B">
        <w:rPr>
          <w:rFonts w:eastAsiaTheme="minorEastAsia"/>
          <w:sz w:val="24"/>
          <w:szCs w:val="24"/>
        </w:rPr>
        <w:lastRenderedPageBreak/>
        <w:t>бухгалтерскому учету, представляет годовую бухгалтерскую отчетность в налоговый орган;</w:t>
      </w:r>
    </w:p>
    <w:p w14:paraId="448AB36F" w14:textId="77777777" w:rsidR="00826877" w:rsidRPr="00A5122B" w:rsidRDefault="00826877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181284D0" w14:textId="77777777" w:rsidR="00826877" w:rsidRPr="00A5122B" w:rsidRDefault="00826877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97DF116" w14:textId="77777777" w:rsidR="00826877" w:rsidRPr="00A5122B" w:rsidRDefault="00826877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своевременно и в полном объеме уплачивает налоги, сборы и страховые взносы: отражает в налоговой отчетности по НДС все суммы НДС, предъявленные Подрядчику, лица, подписывающие от его имени первичные документы и счета-фактуры, имеют на это все необходимые полномочия и доверенности.</w:t>
      </w:r>
      <w:bookmarkStart w:id="6" w:name="_Ref69061222"/>
    </w:p>
    <w:p w14:paraId="0F96A473" w14:textId="0BD57E04" w:rsidR="00826877" w:rsidRPr="00A5122B" w:rsidRDefault="00B95669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bookmarkStart w:id="7" w:name="_Ref69061346"/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15</w:t>
      </w:r>
      <w:r w:rsidR="00826877" w:rsidRPr="00A5122B">
        <w:rPr>
          <w:rFonts w:eastAsiaTheme="minorEastAsia"/>
          <w:sz w:val="24"/>
          <w:szCs w:val="24"/>
        </w:rPr>
        <w:t xml:space="preserve">. Если Субподрядчик нарушит гарантии (любую одну, несколько или все вместе), указанные в пункте </w:t>
      </w: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14</w:t>
      </w:r>
      <w:r w:rsidR="00826877" w:rsidRPr="00A5122B">
        <w:rPr>
          <w:rFonts w:eastAsiaTheme="minorEastAsia"/>
          <w:sz w:val="24"/>
          <w:szCs w:val="24"/>
        </w:rPr>
        <w:t xml:space="preserve"> настоящего раздела, и это повлечет предъявление налоговыми органами требований к Подрядчику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вычетов, то Субподрядчик обязуется возместить Подрядчику убытки, который последний понес вследствие таких нарушений.</w:t>
      </w:r>
      <w:bookmarkEnd w:id="6"/>
      <w:bookmarkEnd w:id="7"/>
    </w:p>
    <w:p w14:paraId="212F7FE2" w14:textId="20FDBED1" w:rsidR="00826877" w:rsidRPr="00A5122B" w:rsidRDefault="00CE04A3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16</w:t>
      </w:r>
      <w:r w:rsidR="00826877" w:rsidRPr="00A5122B">
        <w:rPr>
          <w:rFonts w:eastAsiaTheme="minorEastAsia"/>
          <w:sz w:val="24"/>
          <w:szCs w:val="24"/>
        </w:rPr>
        <w:t xml:space="preserve">. Субподрядчик в соответствии со ст. 406.1 Гражданского кодекса Российской Федерации, возмещает Подрядчику все убытки последнего, возникшие в случаях, указанных в пункте </w:t>
      </w:r>
      <w:r w:rsidRPr="00A5122B">
        <w:rPr>
          <w:rFonts w:eastAsiaTheme="minorEastAsia"/>
          <w:sz w:val="24"/>
          <w:szCs w:val="24"/>
        </w:rPr>
        <w:t xml:space="preserve">3.14 </w:t>
      </w:r>
      <w:r w:rsidR="00826877" w:rsidRPr="00A5122B">
        <w:rPr>
          <w:rFonts w:eastAsiaTheme="minorEastAsia"/>
          <w:sz w:val="24"/>
          <w:szCs w:val="24"/>
        </w:rPr>
        <w:t xml:space="preserve">настоящего раздела. При этом факт оспаривания или </w:t>
      </w:r>
      <w:proofErr w:type="spellStart"/>
      <w:r w:rsidR="00826877" w:rsidRPr="00A5122B">
        <w:rPr>
          <w:rFonts w:eastAsiaTheme="minorEastAsia"/>
          <w:sz w:val="24"/>
          <w:szCs w:val="24"/>
        </w:rPr>
        <w:t>неоспаривания</w:t>
      </w:r>
      <w:proofErr w:type="spellEnd"/>
      <w:r w:rsidR="00826877" w:rsidRPr="00A5122B">
        <w:rPr>
          <w:rFonts w:eastAsiaTheme="minorEastAsia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826877" w:rsidRPr="00A5122B">
        <w:rPr>
          <w:rFonts w:eastAsiaTheme="minorEastAsia"/>
          <w:sz w:val="24"/>
          <w:szCs w:val="24"/>
        </w:rPr>
        <w:t>неоспаривания</w:t>
      </w:r>
      <w:proofErr w:type="spellEnd"/>
      <w:r w:rsidR="00826877" w:rsidRPr="00A5122B">
        <w:rPr>
          <w:rFonts w:eastAsiaTheme="minorEastAsia"/>
          <w:sz w:val="24"/>
          <w:szCs w:val="24"/>
        </w:rPr>
        <w:t xml:space="preserve"> в суде претензий третьих лиц не влияет на обязанность Субподрядчика возместить имущественные потери.</w:t>
      </w:r>
    </w:p>
    <w:p w14:paraId="3649CC1B" w14:textId="36516C4E" w:rsidR="00826877" w:rsidRPr="00A5122B" w:rsidRDefault="00C04130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17</w:t>
      </w:r>
      <w:r w:rsidR="00826877" w:rsidRPr="00A5122B">
        <w:rPr>
          <w:rFonts w:eastAsiaTheme="minorEastAsia"/>
          <w:sz w:val="24"/>
          <w:szCs w:val="24"/>
        </w:rPr>
        <w:t>. Если какое-либо из указанных в настоящем разделе Договора заверений и/или гарантий оказались изначально недействительным или стали недействительными в течение срока действия настоящего Договора, то Подрядчик имеет право расторгнуть настоящий Договор в одностороннем внесудебном порядке и потребовать от Субподрядчика возмещения убытков, вызванных таким расторжением.</w:t>
      </w:r>
    </w:p>
    <w:p w14:paraId="4827FAD4" w14:textId="66D8C979" w:rsidR="00826877" w:rsidRPr="00A5122B" w:rsidRDefault="00445421" w:rsidP="008D38B6">
      <w:pPr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A5122B">
        <w:rPr>
          <w:rFonts w:eastAsiaTheme="minorEastAsia"/>
          <w:sz w:val="24"/>
          <w:szCs w:val="24"/>
        </w:rPr>
        <w:t>3</w:t>
      </w:r>
      <w:r w:rsidR="00826877" w:rsidRPr="00A5122B">
        <w:rPr>
          <w:rFonts w:eastAsiaTheme="minorEastAsia"/>
          <w:sz w:val="24"/>
          <w:szCs w:val="24"/>
        </w:rPr>
        <w:t>.</w:t>
      </w:r>
      <w:r w:rsidRPr="00A5122B">
        <w:rPr>
          <w:rFonts w:eastAsiaTheme="minorEastAsia"/>
          <w:sz w:val="24"/>
          <w:szCs w:val="24"/>
        </w:rPr>
        <w:t>18</w:t>
      </w:r>
      <w:r w:rsidR="00826877" w:rsidRPr="00A5122B">
        <w:rPr>
          <w:rFonts w:eastAsiaTheme="minorEastAsia"/>
          <w:sz w:val="24"/>
          <w:szCs w:val="24"/>
        </w:rPr>
        <w:t>. Стороны признают, что при заключении настоящего Договора, они полагались на заверения и гарантии, содержащиеся в настоящем разделе Договора, достоверность которых имеет существенное значение для Подрядчика.</w:t>
      </w:r>
    </w:p>
    <w:p w14:paraId="4639A244" w14:textId="77777777" w:rsidR="00826877" w:rsidRPr="00A5122B" w:rsidRDefault="00826877" w:rsidP="00265C48">
      <w:pPr>
        <w:pStyle w:val="a3"/>
        <w:spacing w:before="3"/>
        <w:ind w:right="-1" w:firstLine="709"/>
        <w:rPr>
          <w:color w:val="000000" w:themeColor="text1"/>
          <w:sz w:val="24"/>
          <w:szCs w:val="24"/>
        </w:rPr>
      </w:pPr>
    </w:p>
    <w:p w14:paraId="461F9B97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134"/>
        </w:tabs>
        <w:spacing w:before="1"/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СРОКИ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ВЫПОЛНЕНИЯ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pacing w:val="-4"/>
          <w:sz w:val="24"/>
          <w:szCs w:val="24"/>
        </w:rPr>
        <w:t>РАБОТ</w:t>
      </w:r>
    </w:p>
    <w:p w14:paraId="45A0BC82" w14:textId="4E6B8B5A" w:rsidR="00265C48" w:rsidRDefault="00E542C7" w:rsidP="0075401C">
      <w:pPr>
        <w:pStyle w:val="a5"/>
        <w:numPr>
          <w:ilvl w:val="1"/>
          <w:numId w:val="10"/>
        </w:numPr>
        <w:tabs>
          <w:tab w:val="left" w:pos="1532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обязуется исполнять свои обязанности по Договору в сроки, определенные в Приложении №3 (Календарный план) к Договору.</w:t>
      </w:r>
    </w:p>
    <w:p w14:paraId="2CB909B0" w14:textId="76D52BEB" w:rsidR="00200852" w:rsidRDefault="00200852" w:rsidP="00200852">
      <w:pPr>
        <w:pStyle w:val="a5"/>
        <w:tabs>
          <w:tab w:val="left" w:pos="1532"/>
        </w:tabs>
        <w:ind w:left="709" w:right="-1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Начало выполнения работ: </w:t>
      </w:r>
      <w:r w:rsidRPr="00672F2B">
        <w:rPr>
          <w:b/>
          <w:bCs/>
          <w:color w:val="000000" w:themeColor="text1"/>
          <w:sz w:val="24"/>
          <w:szCs w:val="24"/>
          <w:u w:val="single"/>
        </w:rPr>
        <w:t>с даты заключения Договора</w:t>
      </w:r>
      <w:r w:rsidRPr="00672F2B">
        <w:rPr>
          <w:b/>
          <w:bCs/>
          <w:color w:val="000000" w:themeColor="text1"/>
          <w:sz w:val="24"/>
          <w:szCs w:val="24"/>
        </w:rPr>
        <w:t>.</w:t>
      </w:r>
    </w:p>
    <w:p w14:paraId="6730B43F" w14:textId="02AE0FD5" w:rsidR="00200852" w:rsidRPr="008D6FD5" w:rsidRDefault="00200852" w:rsidP="00200852">
      <w:pPr>
        <w:pStyle w:val="a5"/>
        <w:tabs>
          <w:tab w:val="left" w:pos="1532"/>
        </w:tabs>
        <w:ind w:left="709" w:right="-1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Окончание выполнения работ: </w:t>
      </w:r>
      <w:r w:rsidRPr="00672F2B">
        <w:rPr>
          <w:b/>
          <w:bCs/>
          <w:color w:val="000000" w:themeColor="text1"/>
          <w:sz w:val="24"/>
          <w:szCs w:val="24"/>
          <w:u w:val="single"/>
        </w:rPr>
        <w:t>31 октября 2024г.</w:t>
      </w:r>
    </w:p>
    <w:p w14:paraId="426C9A19" w14:textId="2B976948" w:rsidR="00265C48" w:rsidRPr="008D6FD5" w:rsidRDefault="00265C48" w:rsidP="0075401C">
      <w:pPr>
        <w:pStyle w:val="a5"/>
        <w:numPr>
          <w:ilvl w:val="1"/>
          <w:numId w:val="10"/>
        </w:numPr>
        <w:tabs>
          <w:tab w:val="left" w:pos="1527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Для целей пункта 1 статьи 708 Гражданского кодекса Российской Федерации начальным сроком работ по Договору является дата подписания Договора, а </w:t>
      </w:r>
      <w:r w:rsidR="00D32409" w:rsidRPr="008D6FD5">
        <w:rPr>
          <w:color w:val="000000" w:themeColor="text1"/>
          <w:sz w:val="24"/>
          <w:szCs w:val="24"/>
        </w:rPr>
        <w:t>конечный срок определяется согласно Приложению №3 (Календарный план)</w:t>
      </w:r>
      <w:r w:rsidRPr="008D6FD5">
        <w:rPr>
          <w:color w:val="000000" w:themeColor="text1"/>
          <w:sz w:val="24"/>
          <w:szCs w:val="24"/>
        </w:rPr>
        <w:t>.</w:t>
      </w:r>
    </w:p>
    <w:p w14:paraId="5B6086E0" w14:textId="77777777" w:rsidR="00265C48" w:rsidRPr="008D6FD5" w:rsidRDefault="00265C48" w:rsidP="0075401C">
      <w:pPr>
        <w:pStyle w:val="a5"/>
        <w:numPr>
          <w:ilvl w:val="1"/>
          <w:numId w:val="10"/>
        </w:numPr>
        <w:tabs>
          <w:tab w:val="left" w:pos="1570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Сроки выполнения Работ (отдельных этапов Работ) по Договору указаны в Приложении №3 (Календарный план) к Договору.</w:t>
      </w:r>
    </w:p>
    <w:p w14:paraId="21231864" w14:textId="78FB73D1" w:rsidR="00265C48" w:rsidRPr="008D6FD5" w:rsidRDefault="00E542C7" w:rsidP="0075401C">
      <w:pPr>
        <w:pStyle w:val="a5"/>
        <w:numPr>
          <w:ilvl w:val="1"/>
          <w:numId w:val="10"/>
        </w:numPr>
        <w:tabs>
          <w:tab w:val="left" w:pos="1551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обязан не позднее 5 (пяти) календарных дней с даты заключения Договора предоставить на согласование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у Детальный график производства работ (в составе</w:t>
      </w:r>
      <w:r w:rsidR="00265C48"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Проекта производства работ) по всем видам выполняемых Работ (а в случае выделения этапов - в разрезе каждого этапа Работ). Суммарные сроки производства работ в Детальном графике производства работ должны соответствовать срокам, указанным в Приложении №3 (Календарный план) к Договору.</w:t>
      </w:r>
    </w:p>
    <w:p w14:paraId="5A6B8613" w14:textId="458B6666" w:rsidR="00265C48" w:rsidRPr="008D6FD5" w:rsidRDefault="00265C48" w:rsidP="0075401C">
      <w:pPr>
        <w:pStyle w:val="a5"/>
        <w:numPr>
          <w:ilvl w:val="1"/>
          <w:numId w:val="10"/>
        </w:numPr>
        <w:tabs>
          <w:tab w:val="left" w:pos="1525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Стороны при выявлении обстоятельств, объективно препятствующих выполнению своих обязательств в сроки, предусмотренные настоящим Договором, по независимым от них причинам, в том числе, по причине действия (бездействия)</w:t>
      </w:r>
      <w:r w:rsidR="00BA4500">
        <w:rPr>
          <w:color w:val="000000" w:themeColor="text1"/>
          <w:sz w:val="24"/>
          <w:szCs w:val="24"/>
        </w:rPr>
        <w:t>, Заказчика,</w:t>
      </w:r>
      <w:r w:rsidRPr="008D6FD5">
        <w:rPr>
          <w:color w:val="000000" w:themeColor="text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lastRenderedPageBreak/>
        <w:t>Государственной компании «Российские автомобильные дороги», государственных органов, их должностных лиц, будут оказывать друг другу необходимое содействие для устранения таких обстоятельств и причин и/или их последствий, при этом промежуточные сроки выполнения работ (указанные Детальном графике производства работ (План производства работ)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по требованию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увеличиваются Сторонами в обязательном порядке на срок, соразмерный сроку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задержки и/или несвоевременного исполнения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своих обязательств, но конечные сроки выполнения Работ и (или) отдельных этапов Работ (указанные в Приложении №3 (Календарный план) к Договору) могут изменяться только при согласии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и путем подписания дополнительного соглашения к Договору.</w:t>
      </w:r>
    </w:p>
    <w:p w14:paraId="6A036742" w14:textId="7C9504F0" w:rsidR="00265C48" w:rsidRPr="008D6FD5" w:rsidRDefault="00265C48" w:rsidP="0075401C">
      <w:pPr>
        <w:pStyle w:val="a5"/>
        <w:numPr>
          <w:ilvl w:val="1"/>
          <w:numId w:val="10"/>
        </w:numPr>
        <w:tabs>
          <w:tab w:val="left" w:pos="1580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случае нарушения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любых сроков выполнения Работ по настоящему Договору более чем на </w:t>
      </w:r>
      <w:r w:rsidR="00CE3447" w:rsidRPr="008D6FD5">
        <w:rPr>
          <w:color w:val="000000" w:themeColor="text1"/>
          <w:sz w:val="24"/>
          <w:szCs w:val="24"/>
        </w:rPr>
        <w:t>20</w:t>
      </w:r>
      <w:r w:rsidR="00FE601C" w:rsidRPr="008D6FD5">
        <w:rPr>
          <w:color w:val="000000" w:themeColor="text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(</w:t>
      </w:r>
      <w:r w:rsidR="00672F2B">
        <w:rPr>
          <w:color w:val="000000" w:themeColor="text1"/>
          <w:sz w:val="24"/>
          <w:szCs w:val="24"/>
        </w:rPr>
        <w:t>д</w:t>
      </w:r>
      <w:r w:rsidR="00CE3447" w:rsidRPr="008D6FD5">
        <w:rPr>
          <w:color w:val="000000" w:themeColor="text1"/>
          <w:sz w:val="24"/>
          <w:szCs w:val="24"/>
        </w:rPr>
        <w:t>вадцать</w:t>
      </w:r>
      <w:r w:rsidRPr="008D6FD5">
        <w:rPr>
          <w:color w:val="000000" w:themeColor="text1"/>
          <w:sz w:val="24"/>
          <w:szCs w:val="24"/>
        </w:rPr>
        <w:t>) календарных дней,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вправе привлечь третьих лиц для выполнения указанных Работ, с последующим возмещением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понесенных расходов. </w:t>
      </w:r>
    </w:p>
    <w:p w14:paraId="6E97C48A" w14:textId="77777777" w:rsidR="00265C48" w:rsidRPr="008D6FD5" w:rsidRDefault="00265C48" w:rsidP="00265C48">
      <w:pPr>
        <w:pStyle w:val="a3"/>
        <w:spacing w:before="4"/>
        <w:ind w:right="-1" w:firstLine="709"/>
        <w:rPr>
          <w:color w:val="000000" w:themeColor="text1"/>
          <w:sz w:val="24"/>
          <w:szCs w:val="24"/>
        </w:rPr>
      </w:pPr>
    </w:p>
    <w:p w14:paraId="4F5BD0F3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276"/>
        </w:tabs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pacing w:val="-2"/>
          <w:sz w:val="24"/>
          <w:szCs w:val="24"/>
        </w:rPr>
        <w:t>ОБЕСПЕЧЕНИЕ</w:t>
      </w:r>
    </w:p>
    <w:p w14:paraId="37482784" w14:textId="77777777" w:rsidR="00E4451B" w:rsidRDefault="00A93C08" w:rsidP="0075401C">
      <w:pPr>
        <w:pStyle w:val="a5"/>
        <w:numPr>
          <w:ilvl w:val="1"/>
          <w:numId w:val="17"/>
        </w:numPr>
        <w:tabs>
          <w:tab w:val="left" w:pos="1580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855DF8" w:rsidRPr="008D6FD5">
        <w:rPr>
          <w:color w:val="000000" w:themeColor="text1"/>
          <w:sz w:val="24"/>
          <w:szCs w:val="24"/>
        </w:rPr>
        <w:t xml:space="preserve"> в качестве обеспечения </w:t>
      </w:r>
      <w:r w:rsidR="00C62F78" w:rsidRPr="008D6FD5">
        <w:rPr>
          <w:color w:val="000000" w:themeColor="text1"/>
          <w:sz w:val="24"/>
          <w:szCs w:val="24"/>
        </w:rPr>
        <w:t xml:space="preserve">исполнения </w:t>
      </w:r>
      <w:r w:rsidR="00E4451B">
        <w:rPr>
          <w:color w:val="000000" w:themeColor="text1"/>
          <w:sz w:val="24"/>
          <w:szCs w:val="24"/>
        </w:rPr>
        <w:t>своих</w:t>
      </w:r>
      <w:r w:rsidR="00C62F78" w:rsidRPr="008D6FD5">
        <w:rPr>
          <w:color w:val="000000" w:themeColor="text1"/>
          <w:sz w:val="24"/>
          <w:szCs w:val="24"/>
        </w:rPr>
        <w:t xml:space="preserve"> </w:t>
      </w:r>
      <w:r w:rsidR="00855DF8" w:rsidRPr="008D6FD5">
        <w:rPr>
          <w:color w:val="000000" w:themeColor="text1"/>
          <w:sz w:val="24"/>
          <w:szCs w:val="24"/>
        </w:rPr>
        <w:t>обязательств</w:t>
      </w:r>
      <w:r w:rsidR="00F13475" w:rsidRPr="008D6FD5">
        <w:rPr>
          <w:color w:val="000000" w:themeColor="text1"/>
          <w:sz w:val="24"/>
          <w:szCs w:val="24"/>
        </w:rPr>
        <w:t xml:space="preserve"> </w:t>
      </w:r>
      <w:r w:rsidR="00855DF8" w:rsidRPr="008D6FD5">
        <w:rPr>
          <w:color w:val="000000" w:themeColor="text1"/>
          <w:sz w:val="24"/>
          <w:szCs w:val="24"/>
        </w:rPr>
        <w:t xml:space="preserve">по Договору предоставляет </w:t>
      </w:r>
      <w:r w:rsidR="00E542C7">
        <w:rPr>
          <w:color w:val="000000" w:themeColor="text1"/>
          <w:sz w:val="24"/>
          <w:szCs w:val="24"/>
        </w:rPr>
        <w:t>Подрядчик</w:t>
      </w:r>
      <w:r w:rsidR="00855DF8" w:rsidRPr="008D6FD5">
        <w:rPr>
          <w:color w:val="000000" w:themeColor="text1"/>
          <w:sz w:val="24"/>
          <w:szCs w:val="24"/>
        </w:rPr>
        <w:t>у</w:t>
      </w:r>
      <w:r w:rsidR="00E4451B">
        <w:rPr>
          <w:color w:val="000000" w:themeColor="text1"/>
          <w:sz w:val="24"/>
          <w:szCs w:val="24"/>
        </w:rPr>
        <w:t>:</w:t>
      </w:r>
    </w:p>
    <w:p w14:paraId="72D85A9B" w14:textId="57E4EABE" w:rsidR="00855DF8" w:rsidRPr="008D6FD5" w:rsidRDefault="005C2BA0" w:rsidP="0075401C">
      <w:pPr>
        <w:pStyle w:val="a5"/>
        <w:numPr>
          <w:ilvl w:val="2"/>
          <w:numId w:val="18"/>
        </w:numPr>
        <w:tabs>
          <w:tab w:val="left" w:pos="1580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Независим</w:t>
      </w:r>
      <w:r w:rsidR="00E4451B">
        <w:rPr>
          <w:color w:val="000000" w:themeColor="text1"/>
          <w:sz w:val="24"/>
          <w:szCs w:val="24"/>
        </w:rPr>
        <w:t>ую гарантию возврата авансового платежа</w:t>
      </w:r>
      <w:r w:rsidR="009F4D01">
        <w:rPr>
          <w:color w:val="000000" w:themeColor="text1"/>
          <w:sz w:val="24"/>
          <w:szCs w:val="24"/>
        </w:rPr>
        <w:t xml:space="preserve"> (</w:t>
      </w:r>
      <w:r>
        <w:rPr>
          <w:color w:val="000000" w:themeColor="text1"/>
          <w:sz w:val="24"/>
          <w:szCs w:val="24"/>
        </w:rPr>
        <w:t>независим</w:t>
      </w:r>
      <w:r w:rsidR="009F4D01">
        <w:rPr>
          <w:color w:val="000000" w:themeColor="text1"/>
          <w:sz w:val="24"/>
          <w:szCs w:val="24"/>
        </w:rPr>
        <w:t>ая гарантия на аванс)</w:t>
      </w:r>
      <w:r w:rsidR="00E4451B">
        <w:rPr>
          <w:color w:val="000000" w:themeColor="text1"/>
          <w:sz w:val="24"/>
          <w:szCs w:val="24"/>
        </w:rPr>
        <w:t>;</w:t>
      </w:r>
      <w:r w:rsidR="006567D3" w:rsidRPr="008D6FD5">
        <w:rPr>
          <w:color w:val="000000" w:themeColor="text1"/>
          <w:sz w:val="24"/>
          <w:szCs w:val="24"/>
        </w:rPr>
        <w:t xml:space="preserve"> </w:t>
      </w:r>
    </w:p>
    <w:p w14:paraId="1620D84A" w14:textId="0EF16AC5" w:rsidR="00FC5245" w:rsidRDefault="00F13475" w:rsidP="0075401C">
      <w:pPr>
        <w:pStyle w:val="a5"/>
        <w:numPr>
          <w:ilvl w:val="2"/>
          <w:numId w:val="18"/>
        </w:numPr>
        <w:tabs>
          <w:tab w:val="left" w:pos="1580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Гарантийн</w:t>
      </w:r>
      <w:r w:rsidR="00FC5245">
        <w:rPr>
          <w:color w:val="000000" w:themeColor="text1"/>
          <w:sz w:val="24"/>
          <w:szCs w:val="24"/>
        </w:rPr>
        <w:t>о</w:t>
      </w:r>
      <w:r w:rsidRPr="008D6FD5">
        <w:rPr>
          <w:color w:val="000000" w:themeColor="text1"/>
          <w:sz w:val="24"/>
          <w:szCs w:val="24"/>
        </w:rPr>
        <w:t>е удержани</w:t>
      </w:r>
      <w:r w:rsidR="00FC5245">
        <w:rPr>
          <w:color w:val="000000" w:themeColor="text1"/>
          <w:sz w:val="24"/>
          <w:szCs w:val="24"/>
        </w:rPr>
        <w:t>е в размере</w:t>
      </w:r>
      <w:r w:rsidR="00FC5245" w:rsidRPr="008D6FD5">
        <w:rPr>
          <w:color w:val="000000" w:themeColor="text1"/>
          <w:sz w:val="24"/>
          <w:szCs w:val="24"/>
        </w:rPr>
        <w:t xml:space="preserve"> 5 (пят</w:t>
      </w:r>
      <w:r w:rsidR="00672F2B">
        <w:rPr>
          <w:color w:val="000000" w:themeColor="text1"/>
          <w:sz w:val="24"/>
          <w:szCs w:val="24"/>
        </w:rPr>
        <w:t>и</w:t>
      </w:r>
      <w:r w:rsidR="00FC5245" w:rsidRPr="008D6FD5">
        <w:rPr>
          <w:color w:val="000000" w:themeColor="text1"/>
          <w:sz w:val="24"/>
          <w:szCs w:val="24"/>
        </w:rPr>
        <w:t>) процентов от итоговой суммы по формам № КС-2 (включая НДС), оформляемым за выполненные и принятые работы.</w:t>
      </w:r>
    </w:p>
    <w:p w14:paraId="5C621549" w14:textId="1B6F6985" w:rsidR="00FC5245" w:rsidRPr="0097452A" w:rsidRDefault="003B7ADE" w:rsidP="0075401C">
      <w:pPr>
        <w:pStyle w:val="a5"/>
        <w:numPr>
          <w:ilvl w:val="1"/>
          <w:numId w:val="18"/>
        </w:numPr>
        <w:tabs>
          <w:tab w:val="left" w:pos="1902"/>
        </w:tabs>
        <w:spacing w:before="66"/>
        <w:ind w:left="0" w:right="-1" w:firstLine="709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Независимы</w:t>
      </w:r>
      <w:r w:rsidR="00FC5245" w:rsidRPr="0097452A">
        <w:rPr>
          <w:sz w:val="24"/>
          <w:szCs w:val="24"/>
        </w:rPr>
        <w:t xml:space="preserve">е гарантии предоставляются </w:t>
      </w:r>
      <w:r w:rsidR="00FC5245">
        <w:rPr>
          <w:sz w:val="24"/>
          <w:szCs w:val="24"/>
        </w:rPr>
        <w:t>Субп</w:t>
      </w:r>
      <w:r w:rsidR="00FC5245" w:rsidRPr="0097452A">
        <w:rPr>
          <w:sz w:val="24"/>
          <w:szCs w:val="24"/>
        </w:rPr>
        <w:t>одрядчиком в порядке в сроки и на условиях, согласованных Сторонами в Приложении №7 (</w:t>
      </w:r>
      <w:r w:rsidR="00C670A6">
        <w:rPr>
          <w:color w:val="000000" w:themeColor="text1"/>
          <w:sz w:val="24"/>
          <w:szCs w:val="24"/>
        </w:rPr>
        <w:t>Независимы</w:t>
      </w:r>
      <w:r w:rsidR="00FC5245" w:rsidRPr="0097452A">
        <w:rPr>
          <w:sz w:val="24"/>
          <w:szCs w:val="24"/>
        </w:rPr>
        <w:t>е гарантии).</w:t>
      </w:r>
    </w:p>
    <w:p w14:paraId="39D771CE" w14:textId="18748DB8" w:rsidR="00FC5245" w:rsidRPr="0097452A" w:rsidRDefault="00FC5245" w:rsidP="0075401C">
      <w:pPr>
        <w:pStyle w:val="a5"/>
        <w:numPr>
          <w:ilvl w:val="1"/>
          <w:numId w:val="18"/>
        </w:numPr>
        <w:tabs>
          <w:tab w:val="left" w:pos="1760"/>
        </w:tabs>
        <w:ind w:left="0" w:right="-1" w:firstLine="709"/>
        <w:rPr>
          <w:sz w:val="24"/>
          <w:szCs w:val="24"/>
        </w:rPr>
      </w:pPr>
      <w:r w:rsidRPr="0097452A">
        <w:rPr>
          <w:sz w:val="24"/>
          <w:szCs w:val="24"/>
        </w:rPr>
        <w:t xml:space="preserve">Формы </w:t>
      </w:r>
      <w:r w:rsidR="00C670A6">
        <w:rPr>
          <w:color w:val="000000" w:themeColor="text1"/>
          <w:sz w:val="24"/>
          <w:szCs w:val="24"/>
        </w:rPr>
        <w:t>Независимы</w:t>
      </w:r>
      <w:r w:rsidRPr="0097452A">
        <w:rPr>
          <w:sz w:val="24"/>
          <w:szCs w:val="24"/>
        </w:rPr>
        <w:t xml:space="preserve">х гарантий согласованы Сторонами в Приложении №8 (Формы </w:t>
      </w:r>
      <w:r w:rsidR="00C670A6">
        <w:rPr>
          <w:color w:val="000000" w:themeColor="text1"/>
          <w:sz w:val="24"/>
          <w:szCs w:val="24"/>
        </w:rPr>
        <w:t>Независимы</w:t>
      </w:r>
      <w:r w:rsidRPr="0097452A">
        <w:rPr>
          <w:sz w:val="24"/>
          <w:szCs w:val="24"/>
        </w:rPr>
        <w:t>х гарантий).</w:t>
      </w:r>
    </w:p>
    <w:p w14:paraId="1935AEF9" w14:textId="33745890" w:rsidR="00FC5245" w:rsidRPr="0097452A" w:rsidRDefault="00FC5245" w:rsidP="0075401C">
      <w:pPr>
        <w:pStyle w:val="a5"/>
        <w:numPr>
          <w:ilvl w:val="1"/>
          <w:numId w:val="18"/>
        </w:numPr>
        <w:tabs>
          <w:tab w:val="left" w:pos="1662"/>
        </w:tabs>
        <w:spacing w:before="1"/>
        <w:ind w:left="0" w:right="-1" w:firstLine="709"/>
        <w:rPr>
          <w:sz w:val="24"/>
          <w:szCs w:val="24"/>
        </w:rPr>
      </w:pPr>
      <w:r w:rsidRPr="0097452A">
        <w:rPr>
          <w:sz w:val="24"/>
          <w:szCs w:val="24"/>
        </w:rPr>
        <w:t>Гарантийное удержание</w:t>
      </w:r>
      <w:r>
        <w:rPr>
          <w:spacing w:val="-2"/>
          <w:sz w:val="24"/>
          <w:szCs w:val="24"/>
        </w:rPr>
        <w:t>.</w:t>
      </w:r>
    </w:p>
    <w:p w14:paraId="3FE048AD" w14:textId="21D28263" w:rsidR="00FC5245" w:rsidRPr="008D6FD5" w:rsidRDefault="00FC5245" w:rsidP="0075401C">
      <w:pPr>
        <w:pStyle w:val="a5"/>
        <w:numPr>
          <w:ilvl w:val="2"/>
          <w:numId w:val="18"/>
        </w:numPr>
        <w:tabs>
          <w:tab w:val="left" w:pos="1921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Гарантийное удержание обеспечивает качество Работ и надлежащее исполнение </w:t>
      </w:r>
      <w:r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обязательств по устранению недостатков и </w:t>
      </w:r>
      <w:r w:rsidRPr="008D6FD5">
        <w:rPr>
          <w:color w:val="000000" w:themeColor="text1"/>
          <w:spacing w:val="-2"/>
          <w:sz w:val="24"/>
          <w:szCs w:val="24"/>
        </w:rPr>
        <w:t>исполне</w:t>
      </w:r>
      <w:r w:rsidR="000B1768">
        <w:rPr>
          <w:color w:val="000000" w:themeColor="text1"/>
          <w:spacing w:val="-2"/>
          <w:sz w:val="24"/>
          <w:szCs w:val="24"/>
        </w:rPr>
        <w:t>нию</w:t>
      </w:r>
      <w:r w:rsidRPr="008D6FD5">
        <w:rPr>
          <w:color w:val="000000" w:themeColor="text1"/>
          <w:spacing w:val="-2"/>
          <w:sz w:val="24"/>
          <w:szCs w:val="24"/>
        </w:rPr>
        <w:t xml:space="preserve"> гарантийных обязательств</w:t>
      </w:r>
      <w:r w:rsidRPr="008D6FD5">
        <w:rPr>
          <w:color w:val="000000" w:themeColor="text1"/>
          <w:sz w:val="24"/>
          <w:szCs w:val="24"/>
        </w:rPr>
        <w:t>.</w:t>
      </w:r>
    </w:p>
    <w:p w14:paraId="41E20466" w14:textId="47179FB0" w:rsidR="00F13475" w:rsidRPr="008D6FD5" w:rsidRDefault="00FC5245" w:rsidP="0075401C">
      <w:pPr>
        <w:pStyle w:val="a5"/>
        <w:numPr>
          <w:ilvl w:val="2"/>
          <w:numId w:val="18"/>
        </w:numPr>
        <w:tabs>
          <w:tab w:val="left" w:pos="1580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Гарантийное удержание</w:t>
      </w:r>
      <w:r w:rsidR="00F13475" w:rsidRPr="008D6FD5">
        <w:rPr>
          <w:color w:val="000000" w:themeColor="text1"/>
          <w:sz w:val="24"/>
          <w:szCs w:val="24"/>
        </w:rPr>
        <w:t xml:space="preserve"> – денежные средства, удерживаемые </w:t>
      </w:r>
      <w:r w:rsidR="00E542C7">
        <w:rPr>
          <w:color w:val="000000" w:themeColor="text1"/>
          <w:sz w:val="24"/>
          <w:szCs w:val="24"/>
        </w:rPr>
        <w:t>Подрядчик</w:t>
      </w:r>
      <w:r w:rsidR="00F13475" w:rsidRPr="008D6FD5">
        <w:rPr>
          <w:color w:val="000000" w:themeColor="text1"/>
          <w:sz w:val="24"/>
          <w:szCs w:val="24"/>
        </w:rPr>
        <w:t xml:space="preserve">ом с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F13475" w:rsidRPr="008D6FD5">
        <w:rPr>
          <w:color w:val="000000" w:themeColor="text1"/>
          <w:sz w:val="24"/>
          <w:szCs w:val="24"/>
        </w:rPr>
        <w:t xml:space="preserve">а при осуществлении очередного платежа, причитающегося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F13475" w:rsidRPr="008D6FD5">
        <w:rPr>
          <w:color w:val="000000" w:themeColor="text1"/>
          <w:sz w:val="24"/>
          <w:szCs w:val="24"/>
        </w:rPr>
        <w:t xml:space="preserve">у за выполненные </w:t>
      </w:r>
      <w:r w:rsidR="00A93C08" w:rsidRPr="008D6FD5">
        <w:rPr>
          <w:color w:val="000000" w:themeColor="text1"/>
          <w:sz w:val="24"/>
          <w:szCs w:val="24"/>
        </w:rPr>
        <w:t>Работы</w:t>
      </w:r>
      <w:r w:rsidR="00F13475" w:rsidRPr="008D6FD5">
        <w:rPr>
          <w:color w:val="000000" w:themeColor="text1"/>
          <w:sz w:val="24"/>
          <w:szCs w:val="24"/>
        </w:rPr>
        <w:t xml:space="preserve"> в соответствии с договором. Сумма всех Гарантийных удержаний, удержанных </w:t>
      </w:r>
      <w:r w:rsidR="00E542C7">
        <w:rPr>
          <w:color w:val="000000" w:themeColor="text1"/>
          <w:sz w:val="24"/>
          <w:szCs w:val="24"/>
        </w:rPr>
        <w:t>Подрядчик</w:t>
      </w:r>
      <w:r w:rsidR="00F13475" w:rsidRPr="008D6FD5">
        <w:rPr>
          <w:color w:val="000000" w:themeColor="text1"/>
          <w:sz w:val="24"/>
          <w:szCs w:val="24"/>
        </w:rPr>
        <w:t xml:space="preserve">ом с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F13475" w:rsidRPr="008D6FD5">
        <w:rPr>
          <w:color w:val="000000" w:themeColor="text1"/>
          <w:sz w:val="24"/>
          <w:szCs w:val="24"/>
        </w:rPr>
        <w:t>а в соответствии с условиями договора, составляет Гарантийную сумму.</w:t>
      </w:r>
    </w:p>
    <w:p w14:paraId="687DE311" w14:textId="35446994" w:rsidR="00F13475" w:rsidRDefault="00F13475" w:rsidP="0075401C">
      <w:pPr>
        <w:pStyle w:val="a5"/>
        <w:numPr>
          <w:ilvl w:val="2"/>
          <w:numId w:val="18"/>
        </w:numPr>
        <w:tabs>
          <w:tab w:val="left" w:pos="1580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Гарантийная сумма формируется в процессе оплаты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выполненных </w:t>
      </w:r>
      <w:r w:rsidR="00FC5245">
        <w:rPr>
          <w:color w:val="000000" w:themeColor="text1"/>
          <w:sz w:val="24"/>
          <w:szCs w:val="24"/>
        </w:rPr>
        <w:t>Субподрядчиком</w:t>
      </w:r>
      <w:r w:rsidRPr="008D6FD5">
        <w:rPr>
          <w:color w:val="000000" w:themeColor="text1"/>
          <w:sz w:val="24"/>
          <w:szCs w:val="24"/>
        </w:rPr>
        <w:t xml:space="preserve"> </w:t>
      </w:r>
      <w:r w:rsidR="00A93C08" w:rsidRPr="008D6FD5">
        <w:rPr>
          <w:color w:val="000000" w:themeColor="text1"/>
          <w:sz w:val="24"/>
          <w:szCs w:val="24"/>
        </w:rPr>
        <w:t>Р</w:t>
      </w:r>
      <w:r w:rsidRPr="008D6FD5">
        <w:rPr>
          <w:color w:val="000000" w:themeColor="text1"/>
          <w:sz w:val="24"/>
          <w:szCs w:val="24"/>
        </w:rPr>
        <w:t>абот в соответствии с условиями договора и до его завершения путем осуществления гарантийных удержаний.</w:t>
      </w:r>
    </w:p>
    <w:p w14:paraId="7118E684" w14:textId="726D82F9" w:rsidR="00855DF8" w:rsidRPr="008D6FD5" w:rsidRDefault="00C62F78" w:rsidP="0075401C">
      <w:pPr>
        <w:pStyle w:val="a5"/>
        <w:numPr>
          <w:ilvl w:val="1"/>
          <w:numId w:val="18"/>
        </w:numPr>
        <w:tabs>
          <w:tab w:val="left" w:pos="1902"/>
        </w:tabs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Вместо обеспечения исполнения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гарантийных обязательств с помощью гарантийных удержаний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вправе в порядке, предусмотренном Договором</w:t>
      </w:r>
      <w:r w:rsidR="007B6831">
        <w:rPr>
          <w:color w:val="000000" w:themeColor="text1"/>
          <w:sz w:val="24"/>
          <w:szCs w:val="24"/>
        </w:rPr>
        <w:t xml:space="preserve"> и </w:t>
      </w:r>
      <w:r w:rsidR="007B6831" w:rsidRPr="002674F2">
        <w:rPr>
          <w:color w:val="000000" w:themeColor="text1"/>
          <w:sz w:val="24"/>
          <w:szCs w:val="24"/>
        </w:rPr>
        <w:t>Регламент</w:t>
      </w:r>
      <w:r w:rsidR="007B6831">
        <w:rPr>
          <w:color w:val="000000" w:themeColor="text1"/>
          <w:sz w:val="24"/>
          <w:szCs w:val="24"/>
        </w:rPr>
        <w:t>ом</w:t>
      </w:r>
      <w:r w:rsidR="007B6831" w:rsidRPr="002674F2">
        <w:rPr>
          <w:color w:val="000000" w:themeColor="text1"/>
          <w:sz w:val="24"/>
          <w:szCs w:val="24"/>
        </w:rPr>
        <w:t xml:space="preserve"> исполнения гарантийных обязательств (Приложении №14</w:t>
      </w:r>
      <w:r w:rsidR="007B6831">
        <w:rPr>
          <w:color w:val="000000" w:themeColor="text1"/>
          <w:sz w:val="24"/>
          <w:szCs w:val="24"/>
        </w:rPr>
        <w:t xml:space="preserve"> к Договору)</w:t>
      </w:r>
      <w:r w:rsidR="008D70CA">
        <w:rPr>
          <w:color w:val="000000" w:themeColor="text1"/>
          <w:sz w:val="24"/>
          <w:szCs w:val="24"/>
        </w:rPr>
        <w:t xml:space="preserve">, </w:t>
      </w:r>
      <w:r w:rsidRPr="008D6FD5">
        <w:rPr>
          <w:color w:val="000000" w:themeColor="text1"/>
          <w:sz w:val="24"/>
          <w:szCs w:val="24"/>
        </w:rPr>
        <w:t xml:space="preserve">предоставить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безотзывную </w:t>
      </w:r>
      <w:r w:rsidR="00C670A6">
        <w:rPr>
          <w:color w:val="000000" w:themeColor="text1"/>
          <w:sz w:val="24"/>
          <w:szCs w:val="24"/>
        </w:rPr>
        <w:t>независим</w:t>
      </w:r>
      <w:r w:rsidRPr="008D6FD5">
        <w:rPr>
          <w:color w:val="000000" w:themeColor="text1"/>
          <w:sz w:val="24"/>
          <w:szCs w:val="24"/>
        </w:rPr>
        <w:t>ую гарантию на срок действия гарантийных обязательств, обеспечивающую исполнение гарантийных обязательств по Договору (</w:t>
      </w:r>
      <w:r w:rsidR="00C670A6">
        <w:rPr>
          <w:color w:val="000000" w:themeColor="text1"/>
          <w:sz w:val="24"/>
          <w:szCs w:val="24"/>
        </w:rPr>
        <w:t>Независим</w:t>
      </w:r>
      <w:r w:rsidRPr="008D6FD5">
        <w:rPr>
          <w:color w:val="000000" w:themeColor="text1"/>
          <w:sz w:val="24"/>
          <w:szCs w:val="24"/>
        </w:rPr>
        <w:t xml:space="preserve">ую гарантию гарантийных обязательств). </w:t>
      </w:r>
      <w:r w:rsidR="00C670A6">
        <w:rPr>
          <w:color w:val="000000" w:themeColor="text1"/>
          <w:sz w:val="24"/>
          <w:szCs w:val="24"/>
        </w:rPr>
        <w:t>Независим</w:t>
      </w:r>
      <w:r w:rsidR="00E36A69" w:rsidRPr="008D6FD5">
        <w:rPr>
          <w:color w:val="000000" w:themeColor="text1"/>
          <w:sz w:val="24"/>
          <w:szCs w:val="24"/>
        </w:rPr>
        <w:t>а</w:t>
      </w:r>
      <w:r w:rsidR="009C2D6D" w:rsidRPr="008D6FD5">
        <w:rPr>
          <w:color w:val="000000" w:themeColor="text1"/>
          <w:sz w:val="24"/>
          <w:szCs w:val="24"/>
        </w:rPr>
        <w:t>я</w:t>
      </w:r>
      <w:r w:rsidR="00855DF8" w:rsidRPr="008D6FD5">
        <w:rPr>
          <w:color w:val="000000" w:themeColor="text1"/>
          <w:sz w:val="24"/>
          <w:szCs w:val="24"/>
        </w:rPr>
        <w:t xml:space="preserve"> гаранти</w:t>
      </w:r>
      <w:r w:rsidR="009C2D6D" w:rsidRPr="008D6FD5">
        <w:rPr>
          <w:color w:val="000000" w:themeColor="text1"/>
          <w:sz w:val="24"/>
          <w:szCs w:val="24"/>
        </w:rPr>
        <w:t xml:space="preserve">я исполнения гарантийных </w:t>
      </w:r>
      <w:r w:rsidR="00165F72" w:rsidRPr="008D6FD5">
        <w:rPr>
          <w:color w:val="000000" w:themeColor="text1"/>
          <w:sz w:val="24"/>
          <w:szCs w:val="24"/>
        </w:rPr>
        <w:t>обязательств</w:t>
      </w:r>
      <w:r w:rsidR="00855DF8" w:rsidRPr="008D6FD5">
        <w:rPr>
          <w:color w:val="000000" w:themeColor="text1"/>
          <w:sz w:val="24"/>
          <w:szCs w:val="24"/>
        </w:rPr>
        <w:t xml:space="preserve"> предоставляются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855DF8" w:rsidRPr="008D6FD5">
        <w:rPr>
          <w:color w:val="000000" w:themeColor="text1"/>
          <w:sz w:val="24"/>
          <w:szCs w:val="24"/>
        </w:rPr>
        <w:t>ом в порядке в сроки и на условиях, согласованных Сторонами в Приложении №7 (</w:t>
      </w:r>
      <w:r w:rsidR="00C670A6">
        <w:rPr>
          <w:color w:val="000000" w:themeColor="text1"/>
          <w:sz w:val="24"/>
          <w:szCs w:val="24"/>
        </w:rPr>
        <w:t>Независимы</w:t>
      </w:r>
      <w:r w:rsidR="00855DF8" w:rsidRPr="008D6FD5">
        <w:rPr>
          <w:color w:val="000000" w:themeColor="text1"/>
          <w:sz w:val="24"/>
          <w:szCs w:val="24"/>
        </w:rPr>
        <w:t>е гарантии)</w:t>
      </w:r>
      <w:r w:rsidR="008D70CA">
        <w:rPr>
          <w:color w:val="000000" w:themeColor="text1"/>
          <w:sz w:val="24"/>
          <w:szCs w:val="24"/>
        </w:rPr>
        <w:t xml:space="preserve"> </w:t>
      </w:r>
      <w:r w:rsidR="008D70CA" w:rsidRPr="002674F2">
        <w:rPr>
          <w:color w:val="000000" w:themeColor="text1"/>
          <w:sz w:val="24"/>
          <w:szCs w:val="24"/>
        </w:rPr>
        <w:t>в Регламенте исполнения гарантийных обязательств (Приложении №14</w:t>
      </w:r>
      <w:r w:rsidR="008D70CA">
        <w:rPr>
          <w:color w:val="000000" w:themeColor="text1"/>
          <w:sz w:val="24"/>
          <w:szCs w:val="24"/>
        </w:rPr>
        <w:t>)</w:t>
      </w:r>
      <w:r w:rsidR="008D70CA" w:rsidRPr="002674F2">
        <w:rPr>
          <w:color w:val="000000" w:themeColor="text1"/>
          <w:sz w:val="24"/>
          <w:szCs w:val="24"/>
        </w:rPr>
        <w:t xml:space="preserve"> к Договору</w:t>
      </w:r>
      <w:r w:rsidR="00855DF8" w:rsidRPr="008D6FD5">
        <w:rPr>
          <w:color w:val="000000" w:themeColor="text1"/>
          <w:sz w:val="24"/>
          <w:szCs w:val="24"/>
        </w:rPr>
        <w:t>.</w:t>
      </w:r>
    </w:p>
    <w:p w14:paraId="1D325275" w14:textId="7A7791E2" w:rsidR="00265C48" w:rsidRPr="002674F2" w:rsidRDefault="002674F2" w:rsidP="006E76F4">
      <w:pPr>
        <w:pStyle w:val="a5"/>
        <w:numPr>
          <w:ilvl w:val="1"/>
          <w:numId w:val="18"/>
        </w:numPr>
        <w:tabs>
          <w:tab w:val="left" w:pos="1662"/>
          <w:tab w:val="left" w:pos="1846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2674F2">
        <w:rPr>
          <w:color w:val="000000" w:themeColor="text1"/>
          <w:sz w:val="24"/>
          <w:szCs w:val="24"/>
        </w:rPr>
        <w:t>Порядок выплаты (возврата) гар</w:t>
      </w:r>
      <w:r w:rsidR="002B41F6" w:rsidRPr="002674F2">
        <w:rPr>
          <w:color w:val="000000" w:themeColor="text1"/>
          <w:sz w:val="24"/>
          <w:szCs w:val="24"/>
        </w:rPr>
        <w:t>а</w:t>
      </w:r>
      <w:r w:rsidRPr="002674F2">
        <w:rPr>
          <w:color w:val="000000" w:themeColor="text1"/>
          <w:sz w:val="24"/>
          <w:szCs w:val="24"/>
        </w:rPr>
        <w:t>нтийной суммы установлен в Регламенте исполнения гарантийных обязательств (Приложении №14</w:t>
      </w:r>
      <w:r w:rsidR="00142840">
        <w:rPr>
          <w:color w:val="000000" w:themeColor="text1"/>
          <w:sz w:val="24"/>
          <w:szCs w:val="24"/>
        </w:rPr>
        <w:t>)</w:t>
      </w:r>
      <w:r w:rsidRPr="002674F2">
        <w:rPr>
          <w:color w:val="000000" w:themeColor="text1"/>
          <w:sz w:val="24"/>
          <w:szCs w:val="24"/>
        </w:rPr>
        <w:t xml:space="preserve"> к Договору</w:t>
      </w:r>
      <w:r>
        <w:rPr>
          <w:color w:val="000000" w:themeColor="text1"/>
          <w:sz w:val="24"/>
          <w:szCs w:val="24"/>
        </w:rPr>
        <w:t>.</w:t>
      </w:r>
    </w:p>
    <w:p w14:paraId="09622264" w14:textId="77777777" w:rsidR="00265C48" w:rsidRPr="008D6FD5" w:rsidRDefault="00265C48" w:rsidP="00265C48">
      <w:pPr>
        <w:pStyle w:val="a3"/>
        <w:spacing w:before="5"/>
        <w:ind w:right="-1" w:firstLine="709"/>
        <w:rPr>
          <w:color w:val="000000" w:themeColor="text1"/>
          <w:sz w:val="24"/>
          <w:szCs w:val="24"/>
        </w:rPr>
      </w:pPr>
    </w:p>
    <w:p w14:paraId="14CE1D5D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418"/>
        </w:tabs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ОБЯЗАТЕЛЬСТВА</w:t>
      </w:r>
      <w:r w:rsidRPr="008D6FD5">
        <w:rPr>
          <w:color w:val="000000" w:themeColor="text1"/>
          <w:spacing w:val="-10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СТОРОН</w:t>
      </w:r>
    </w:p>
    <w:p w14:paraId="424933C1" w14:textId="5A3C0ABA" w:rsidR="00265C48" w:rsidRPr="008D6FD5" w:rsidRDefault="00265C48" w:rsidP="0075401C">
      <w:pPr>
        <w:pStyle w:val="a5"/>
        <w:numPr>
          <w:ilvl w:val="1"/>
          <w:numId w:val="9"/>
        </w:numPr>
        <w:spacing w:line="274" w:lineRule="exact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ходе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выполнения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настоящему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Договору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обязан:</w:t>
      </w:r>
    </w:p>
    <w:p w14:paraId="0D534B15" w14:textId="11D2E1D5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Выполнить Работы по настоящему Договору в соответствии с Проектной документацией,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разработанной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ее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базе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Рабочей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документацией,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Приложением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№1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lastRenderedPageBreak/>
        <w:t xml:space="preserve">(Техническое задание), проектами производства работ (ППР), всеми применимыми нормативно-техническими документами, включая, но не ограничиваясь, ГОСТ, СНИП, СТО АВТОДОР и пр., указаниями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и требованиями Законодательства в объеме и сроки, предусмотренные в настоящем Договоре и приложениях к нему.</w:t>
      </w:r>
    </w:p>
    <w:p w14:paraId="4F74218C" w14:textId="77777777" w:rsidR="00265C48" w:rsidRPr="008D6FD5" w:rsidRDefault="00265C48" w:rsidP="0075401C">
      <w:pPr>
        <w:pStyle w:val="a5"/>
        <w:numPr>
          <w:ilvl w:val="2"/>
          <w:numId w:val="9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Приступить к выполнению Работ в сроки, указанные в пункте 4.1. Договора и Календарном плане (Приложение №3 к Договору).</w:t>
      </w:r>
    </w:p>
    <w:p w14:paraId="3537C530" w14:textId="77777777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Обеспечить качество выполнения всех Работ по Договору в соответствии с Проектной документацией, разработанной на ее базе Рабочей документацией, требованиями законодательства, применимых нормативно-технических документов, включая, но не ограничиваясь, ГОСТ, СНИП, СТО АВТОДОР и </w:t>
      </w:r>
      <w:proofErr w:type="spellStart"/>
      <w:r w:rsidRPr="008D6FD5">
        <w:rPr>
          <w:color w:val="000000" w:themeColor="text1"/>
          <w:sz w:val="24"/>
          <w:szCs w:val="24"/>
        </w:rPr>
        <w:t>пр</w:t>
      </w:r>
      <w:proofErr w:type="spellEnd"/>
      <w:r w:rsidRPr="008D6FD5">
        <w:rPr>
          <w:color w:val="000000" w:themeColor="text1"/>
          <w:sz w:val="24"/>
          <w:szCs w:val="24"/>
        </w:rPr>
        <w:t xml:space="preserve"> и условиями настоящего Договора и приложений к нему;</w:t>
      </w:r>
    </w:p>
    <w:p w14:paraId="3794874C" w14:textId="77777777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Согласовать временное подключение инженерных сетей на время выполнения Работ с владельцами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сетей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нести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расходы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за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пользование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инженерными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сетями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период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производства </w:t>
      </w:r>
      <w:r w:rsidRPr="008D6FD5">
        <w:rPr>
          <w:color w:val="000000" w:themeColor="text1"/>
          <w:spacing w:val="-2"/>
          <w:sz w:val="24"/>
          <w:szCs w:val="24"/>
        </w:rPr>
        <w:t>Работ.</w:t>
      </w:r>
    </w:p>
    <w:p w14:paraId="581745AD" w14:textId="4E9DEF45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Устранять все замечания представителей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а, а также замечания инженерной организации, привлеченной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</w:t>
      </w:r>
      <w:r w:rsidR="00BA4500">
        <w:rPr>
          <w:color w:val="000000" w:themeColor="text1"/>
          <w:sz w:val="24"/>
          <w:szCs w:val="24"/>
        </w:rPr>
        <w:t>, Заказчиком</w:t>
      </w:r>
      <w:r w:rsidRPr="008D6FD5">
        <w:rPr>
          <w:color w:val="000000" w:themeColor="text1"/>
          <w:sz w:val="24"/>
          <w:szCs w:val="24"/>
        </w:rPr>
        <w:t xml:space="preserve"> и (или) Государственной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компанией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«Российские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автомобильные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дороги», замечания (предписания) органов государственного контроля и надзора, выданные в установленном законом порядке.</w:t>
      </w:r>
    </w:p>
    <w:p w14:paraId="0FD8DA3D" w14:textId="02DB531B" w:rsidR="00265C48" w:rsidRPr="008D6FD5" w:rsidRDefault="00265C48" w:rsidP="0075401C">
      <w:pPr>
        <w:pStyle w:val="a5"/>
        <w:numPr>
          <w:ilvl w:val="2"/>
          <w:numId w:val="9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До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начала производства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 разработать, передать на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согласование и согласовать с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</w:t>
      </w:r>
      <w:r w:rsidRPr="008D6FD5">
        <w:rPr>
          <w:color w:val="000000" w:themeColor="text1"/>
          <w:spacing w:val="-1"/>
          <w:sz w:val="24"/>
          <w:szCs w:val="24"/>
        </w:rPr>
        <w:t xml:space="preserve"> проект производства работ (</w:t>
      </w:r>
      <w:r w:rsidRPr="008D6FD5">
        <w:rPr>
          <w:color w:val="000000" w:themeColor="text1"/>
          <w:sz w:val="24"/>
          <w:szCs w:val="24"/>
        </w:rPr>
        <w:t>ППР), технологические регламенты и технологические карты на выполнение специальных видов работ.</w:t>
      </w:r>
    </w:p>
    <w:p w14:paraId="0D390837" w14:textId="77777777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 случае выхода временного строительного городка за границы земельных участков, осуществить согласование его размещения с владельцами земельного участка.</w:t>
      </w:r>
    </w:p>
    <w:p w14:paraId="5FFCE658" w14:textId="0286E145" w:rsidR="00265C48" w:rsidRPr="008D6FD5" w:rsidRDefault="00265C48" w:rsidP="0075401C">
      <w:pPr>
        <w:pStyle w:val="a5"/>
        <w:numPr>
          <w:ilvl w:val="2"/>
          <w:numId w:val="9"/>
        </w:numPr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Приказом (распоряжением) по организации назначить лиц, ответственных за безопасное производство Работ, лиц ответственных за соблюдение и обеспечение выполнения требований пожарной, промышленной, электрической и экологической безопасности и охраны труда. Предоставить копии соответствующих приказов (распоряжений)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до начала выполнения Работ. </w:t>
      </w:r>
    </w:p>
    <w:p w14:paraId="041D98F0" w14:textId="4BA9E08F" w:rsidR="00265C48" w:rsidRPr="008D6FD5" w:rsidRDefault="00265C48" w:rsidP="0075401C">
      <w:pPr>
        <w:pStyle w:val="a5"/>
        <w:numPr>
          <w:ilvl w:val="2"/>
          <w:numId w:val="9"/>
        </w:numPr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До начала Работ передать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информацию о составе комиссии со стороны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для оформления актов освидетельствования скрытых работ и ответственных конструкций с указанием фамилий и должностей ее членов и их контактных телефонов.</w:t>
      </w:r>
    </w:p>
    <w:p w14:paraId="7E80CFED" w14:textId="77777777" w:rsidR="00265C48" w:rsidRPr="008D6FD5" w:rsidRDefault="00265C48" w:rsidP="0075401C">
      <w:pPr>
        <w:pStyle w:val="a5"/>
        <w:numPr>
          <w:ilvl w:val="2"/>
          <w:numId w:val="9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Осуществить, в случае необходимости, своими и/или привлеченными силами и средствами возведение временных зданий и сооружений, необходимых для выполнения Работ согласно проекту организации строительства (ПОС). После окончания выполнения Работ произвести демонтаж и вывоз временных зданий и сооружений.</w:t>
      </w:r>
    </w:p>
    <w:p w14:paraId="2EB5C5C3" w14:textId="05D57466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Обеспечить восстановление покрытия дорог, площадок, коммуникаций, конструкций и сооружений, относящихся к временным зданиям и сооружениям, поврежденных по вине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в результате размещения/демонтажа и вывоза имущества.</w:t>
      </w:r>
    </w:p>
    <w:p w14:paraId="0E709DB0" w14:textId="611BE756" w:rsidR="00265C48" w:rsidRPr="008D6FD5" w:rsidRDefault="00265C48" w:rsidP="0075401C">
      <w:pPr>
        <w:pStyle w:val="a5"/>
        <w:numPr>
          <w:ilvl w:val="2"/>
          <w:numId w:val="9"/>
        </w:numPr>
        <w:tabs>
          <w:tab w:val="left" w:pos="1938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Обеспечить и содержать за свой счет освещение, круглосуточную охрану материалов, оборудования, результата Работ до его сдачи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у, стоянки строительной техники, ограждения, временные и инженерные коммуникации, связанные с выполнением Работ, обеспечивать установку ограждений, знаков и указателей в местах пересечений с существующими транспортными коммуникациями согласно Проекту организации дорожного движения (ПОДД) и Проекту организации строительства (ПОС), не допускать за исключением согласованных случаев перерывов движения по ним (при необходимости), производить уборку места производства Работ и прилегающей к ней территории с начала выполнения Работ до приемки Работ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ом;</w:t>
      </w:r>
    </w:p>
    <w:p w14:paraId="115E263B" w14:textId="7B82AA67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Все материалы и конструкции, оборудование, используемые для выполнения Работ, должны иметь соответствующие сертификаты, технические паспорта, результаты испытаний, удостоверяющие их качество.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за свой счет должен произвести входной контроль материалов и конструкций, оборудования на соответствие их указанной выше документации. Копии этих сертификатов, технических паспортов и результатов </w:t>
      </w:r>
      <w:r w:rsidRPr="008D6FD5">
        <w:rPr>
          <w:color w:val="000000" w:themeColor="text1"/>
          <w:sz w:val="24"/>
          <w:szCs w:val="24"/>
        </w:rPr>
        <w:lastRenderedPageBreak/>
        <w:t xml:space="preserve">испытаний должны быть представлены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у в составе исполнительной документации на Работы, выполняемые с использованием этих материалов, конструкций и оборудования;</w:t>
      </w:r>
    </w:p>
    <w:p w14:paraId="63ED6F3C" w14:textId="66A8B51C" w:rsidR="00265C48" w:rsidRPr="008D6FD5" w:rsidRDefault="00E542C7" w:rsidP="0075401C">
      <w:pPr>
        <w:pStyle w:val="a5"/>
        <w:numPr>
          <w:ilvl w:val="2"/>
          <w:numId w:val="9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обязан в ходе приемки материалов, конструкций и изделий, а также выполнения строительно-монтажных работ, при необходимости и по запросу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а за свой счет с использованием лаборатории обеспечить необходимые испытания и измерения и представить результаты этих испытаний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у до приемки им выполненных Работ.</w:t>
      </w:r>
    </w:p>
    <w:p w14:paraId="26D14DC7" w14:textId="3489B25B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Обеспечить за свой счет в разумные установленные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и (или) установленные Договором сроки устранение недостатков и дефектов, выявленных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</w:t>
      </w:r>
      <w:r w:rsidR="001C68A5">
        <w:rPr>
          <w:color w:val="000000" w:themeColor="text1"/>
          <w:sz w:val="24"/>
          <w:szCs w:val="24"/>
        </w:rPr>
        <w:t>, Заказчиком</w:t>
      </w:r>
      <w:r w:rsidRPr="008D6FD5">
        <w:rPr>
          <w:color w:val="000000" w:themeColor="text1"/>
          <w:sz w:val="24"/>
          <w:szCs w:val="24"/>
        </w:rPr>
        <w:t xml:space="preserve"> и (или) Государственной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компанией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«Российские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автомобильные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дороги» и (или) инженерной организацией, привлеченной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</w:t>
      </w:r>
      <w:r w:rsidR="001C68A5">
        <w:rPr>
          <w:color w:val="000000" w:themeColor="text1"/>
          <w:sz w:val="24"/>
          <w:szCs w:val="24"/>
        </w:rPr>
        <w:t>, Заказчиком</w:t>
      </w:r>
      <w:r w:rsidRPr="008D6FD5">
        <w:rPr>
          <w:color w:val="000000" w:themeColor="text1"/>
          <w:sz w:val="24"/>
          <w:szCs w:val="24"/>
        </w:rPr>
        <w:t xml:space="preserve"> и (или) Государственной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компанией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«Российские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автомобильные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дороги», уполномоченными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им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лицами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 (или)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органами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государственного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контроля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надзора в ходе выполнения Работ.</w:t>
      </w:r>
    </w:p>
    <w:p w14:paraId="46A1A43C" w14:textId="77777777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При выполнении Работ обеспечить своих работников специальной одеждой в соответствии с установленными требованиями действующих нормативных документов.</w:t>
      </w:r>
    </w:p>
    <w:p w14:paraId="42265C93" w14:textId="77777777" w:rsidR="00265C48" w:rsidRPr="008D6FD5" w:rsidRDefault="00265C48" w:rsidP="0075401C">
      <w:pPr>
        <w:pStyle w:val="a5"/>
        <w:numPr>
          <w:ilvl w:val="2"/>
          <w:numId w:val="9"/>
        </w:numPr>
        <w:tabs>
          <w:tab w:val="left" w:pos="1952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Вести с момента начала выполнения Работ по настоящему Договору и до их завершения, оформленные и заверенные в установленном порядке журналы производства работ (по унифицированной форме КС-6 и КС-6а).</w:t>
      </w:r>
    </w:p>
    <w:p w14:paraId="54BA57E1" w14:textId="1199F06A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Немедленно письменно известить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и до получения от него указаний приостановить Работы при обнаружении:</w:t>
      </w:r>
    </w:p>
    <w:p w14:paraId="0BCA42D6" w14:textId="77777777" w:rsidR="00265C48" w:rsidRPr="008D6FD5" w:rsidRDefault="00265C48" w:rsidP="00D02DE3">
      <w:pPr>
        <w:pStyle w:val="a5"/>
        <w:numPr>
          <w:ilvl w:val="2"/>
          <w:numId w:val="15"/>
        </w:numPr>
        <w:tabs>
          <w:tab w:val="left" w:pos="993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обстоятельств, угрожающих сохранности Объектов, результата Работ, либо создающих невозможность завершения Работ в установленный настоящим Договором срок;</w:t>
      </w:r>
    </w:p>
    <w:p w14:paraId="6972B507" w14:textId="3D218ACD" w:rsidR="00265C48" w:rsidRPr="008D6FD5" w:rsidRDefault="00265C48" w:rsidP="00D02DE3">
      <w:pPr>
        <w:pStyle w:val="a5"/>
        <w:numPr>
          <w:ilvl w:val="2"/>
          <w:numId w:val="15"/>
        </w:numPr>
        <w:tabs>
          <w:tab w:val="left" w:pos="993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возможных неблагоприятных для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последствий выполнения его указаний о способе выполнения Работ.</w:t>
      </w:r>
    </w:p>
    <w:p w14:paraId="7097AA9A" w14:textId="2B0C6483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По запросу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представлять информацию о выполнении и/или выполненной Работе, в том числе на электронных носителях.</w:t>
      </w:r>
    </w:p>
    <w:p w14:paraId="0578C6B7" w14:textId="77777777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Не допускать вынос грязи и строительного мусора с места производства Работ, регулярно производить уборку прилегающей к месту выполнения Работ и/или используемой для выполнения Работ.</w:t>
      </w:r>
    </w:p>
    <w:p w14:paraId="056C1C32" w14:textId="3FD98EF7" w:rsidR="00265C48" w:rsidRPr="008E27AB" w:rsidRDefault="00265C48" w:rsidP="0075401C">
      <w:pPr>
        <w:pStyle w:val="a5"/>
        <w:numPr>
          <w:ilvl w:val="2"/>
          <w:numId w:val="9"/>
        </w:numPr>
        <w:ind w:left="0" w:right="-1" w:firstLine="709"/>
        <w:rPr>
          <w:sz w:val="24"/>
          <w:szCs w:val="24"/>
        </w:rPr>
      </w:pPr>
      <w:r w:rsidRPr="008E27AB">
        <w:rPr>
          <w:sz w:val="24"/>
          <w:szCs w:val="24"/>
        </w:rPr>
        <w:t xml:space="preserve">Не использовать в ходе </w:t>
      </w:r>
      <w:r w:rsidR="00505C58" w:rsidRPr="008E27AB">
        <w:rPr>
          <w:sz w:val="24"/>
          <w:szCs w:val="24"/>
        </w:rPr>
        <w:t>выполнения Работ материалы и оборудование, если это может привести к нарушению действующих требований по охране труда, электро-, пожарной и промышленной безопасности, окружающей среды и безопасности Работ, в том числе требований, указанных в Приложение № 11 Договору</w:t>
      </w:r>
      <w:r w:rsidRPr="008E27AB">
        <w:rPr>
          <w:sz w:val="24"/>
          <w:szCs w:val="24"/>
        </w:rPr>
        <w:t>.</w:t>
      </w:r>
      <w:r w:rsidR="00505C58" w:rsidRPr="008E27AB">
        <w:rPr>
          <w:sz w:val="24"/>
          <w:szCs w:val="24"/>
        </w:rPr>
        <w:t xml:space="preserve"> </w:t>
      </w:r>
    </w:p>
    <w:p w14:paraId="1F82691B" w14:textId="51F7B777" w:rsidR="00265C48" w:rsidRPr="008D6FD5" w:rsidRDefault="00265C48" w:rsidP="0075401C">
      <w:pPr>
        <w:pStyle w:val="a5"/>
        <w:numPr>
          <w:ilvl w:val="2"/>
          <w:numId w:val="9"/>
        </w:numPr>
        <w:spacing w:before="66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Компенсировать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убытки, включая судебные издержки, связанные с травмами и/или ущербом, нанесенным третьим лицам, возникшим вследствие выполнения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Работ в соответствии с настоящим Договором и/или вследствие нарушения имущественных прав.</w:t>
      </w:r>
    </w:p>
    <w:p w14:paraId="6906FA76" w14:textId="4CDC62C6" w:rsidR="00265C48" w:rsidRPr="008D6FD5" w:rsidRDefault="00265C48" w:rsidP="0075401C">
      <w:pPr>
        <w:pStyle w:val="a5"/>
        <w:numPr>
          <w:ilvl w:val="2"/>
          <w:numId w:val="9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После получения письменного извещения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о выявленных дефектах в выполненных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Работах направить в установленный в извещении срок уполномоченного представителя для составления акта, фиксирующего выявленные дефекты, причины их возникновения и сроки устранения.</w:t>
      </w:r>
    </w:p>
    <w:p w14:paraId="4BC36FE9" w14:textId="69E76823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Совместно с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участвовать в сдаче результатов работ, относящихся к предмету настоящего Договора, </w:t>
      </w:r>
      <w:r w:rsidR="001C68A5">
        <w:rPr>
          <w:color w:val="000000" w:themeColor="text1"/>
          <w:sz w:val="24"/>
          <w:szCs w:val="24"/>
        </w:rPr>
        <w:t>Заказчику</w:t>
      </w:r>
      <w:r w:rsidRPr="008D6FD5">
        <w:rPr>
          <w:color w:val="000000" w:themeColor="text1"/>
          <w:sz w:val="24"/>
          <w:szCs w:val="24"/>
        </w:rPr>
        <w:t xml:space="preserve"> в рамках Соглашения.</w:t>
      </w:r>
    </w:p>
    <w:p w14:paraId="23A91ED4" w14:textId="77777777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Исполнять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иные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права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обязанности,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предусмотренные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настоящим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Договором.</w:t>
      </w:r>
    </w:p>
    <w:p w14:paraId="2A10750C" w14:textId="5B704BD1" w:rsidR="00265C48" w:rsidRPr="008D6FD5" w:rsidRDefault="00E542C7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отчитывается перед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ом о ходе выполнения Работ путем направления Отчета о выполненных работах в соответствии с ППР, </w:t>
      </w:r>
      <w:proofErr w:type="gramStart"/>
      <w:r w:rsidR="00265C48" w:rsidRPr="008D6FD5">
        <w:rPr>
          <w:color w:val="000000" w:themeColor="text1"/>
          <w:sz w:val="24"/>
          <w:szCs w:val="24"/>
        </w:rPr>
        <w:t>по форме</w:t>
      </w:r>
      <w:proofErr w:type="gramEnd"/>
      <w:r w:rsidR="00265C48" w:rsidRPr="008D6FD5">
        <w:rPr>
          <w:color w:val="000000" w:themeColor="text1"/>
          <w:sz w:val="24"/>
          <w:szCs w:val="24"/>
        </w:rPr>
        <w:t xml:space="preserve"> полученной от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а с приложением подробного фотоотчета о выполненных работах. На фотографиях, приложенных к фотоотчету, должна быть указана дата окончания выполнения соответствующих Работ. Фотоотчет предоставляется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у в электронном виде, путем направления по электронной почте по </w:t>
      </w:r>
      <w:proofErr w:type="gramStart"/>
      <w:r w:rsidR="00265C48" w:rsidRPr="008D6FD5">
        <w:rPr>
          <w:color w:val="000000" w:themeColor="text1"/>
          <w:sz w:val="24"/>
          <w:szCs w:val="24"/>
        </w:rPr>
        <w:t xml:space="preserve">адресу: </w:t>
      </w:r>
      <w:hyperlink r:id="rId8">
        <w:r w:rsidR="00721F28" w:rsidRPr="00721F28">
          <w:rPr>
            <w:color w:val="000000" w:themeColor="text1"/>
            <w:sz w:val="24"/>
            <w:szCs w:val="24"/>
          </w:rPr>
          <w:t xml:space="preserve"> </w:t>
        </w:r>
        <w:r w:rsidR="00721F28" w:rsidRPr="00885204">
          <w:rPr>
            <w:color w:val="000000" w:themeColor="text1"/>
            <w:sz w:val="24"/>
            <w:szCs w:val="24"/>
          </w:rPr>
          <w:t>info@skavtodor.ru</w:t>
        </w:r>
        <w:proofErr w:type="gramEnd"/>
        <w:r w:rsidR="00265C48" w:rsidRPr="008D6FD5">
          <w:rPr>
            <w:color w:val="000000" w:themeColor="text1"/>
            <w:sz w:val="24"/>
            <w:szCs w:val="24"/>
          </w:rPr>
          <w:t>.</w:t>
        </w:r>
      </w:hyperlink>
    </w:p>
    <w:p w14:paraId="54671284" w14:textId="1689DA24" w:rsidR="00265C48" w:rsidRDefault="00265C48" w:rsidP="00006B71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6.1.</w:t>
      </w:r>
      <w:r w:rsidR="008E51D9">
        <w:rPr>
          <w:color w:val="000000" w:themeColor="text1"/>
          <w:sz w:val="24"/>
          <w:szCs w:val="24"/>
        </w:rPr>
        <w:t>27</w:t>
      </w:r>
      <w:r w:rsidRPr="008D6FD5">
        <w:rPr>
          <w:color w:val="000000" w:themeColor="text1"/>
          <w:sz w:val="24"/>
          <w:szCs w:val="24"/>
        </w:rPr>
        <w:t xml:space="preserve">.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обязан после завершения Работ осуществить тестирование в случае, если его проведение установлено в Приложении №1 (Техническое задание) и перечисленными в нем нормативными документами и предоставить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исполнительную документацию согласно регламенту, подготовленному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и согласованному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в срок, не позднее 30 (тридцати) рабочих дней с даты </w:t>
      </w:r>
      <w:r w:rsidRPr="008D6FD5">
        <w:rPr>
          <w:color w:val="000000" w:themeColor="text1"/>
          <w:sz w:val="24"/>
          <w:szCs w:val="24"/>
        </w:rPr>
        <w:lastRenderedPageBreak/>
        <w:t>заключения настоящего Договора.</w:t>
      </w:r>
    </w:p>
    <w:p w14:paraId="412B8CE4" w14:textId="7EE9DF99" w:rsidR="000207B3" w:rsidRPr="007B2A2A" w:rsidRDefault="000207B3" w:rsidP="00006B71">
      <w:pPr>
        <w:pStyle w:val="a3"/>
        <w:ind w:right="-1" w:firstLine="709"/>
        <w:jc w:val="both"/>
        <w:rPr>
          <w:sz w:val="24"/>
          <w:szCs w:val="24"/>
        </w:rPr>
      </w:pPr>
      <w:r w:rsidRPr="007B2A2A">
        <w:rPr>
          <w:sz w:val="24"/>
          <w:szCs w:val="24"/>
        </w:rPr>
        <w:t>6.1.</w:t>
      </w:r>
      <w:r w:rsidR="008E51D9">
        <w:rPr>
          <w:sz w:val="24"/>
          <w:szCs w:val="24"/>
        </w:rPr>
        <w:t>28</w:t>
      </w:r>
      <w:r w:rsidRPr="007B2A2A">
        <w:rPr>
          <w:sz w:val="24"/>
          <w:szCs w:val="24"/>
        </w:rPr>
        <w:t xml:space="preserve">. Обеспечить в ходе выполнения Работ за свой счет выполнение мероприятий по технике безопасности, обеспечению безопасности дорожного движения, экологической безопасности, электро-, пожарной и промышленной безопасности, охране труда, рациональному использованию территории, охране окружающей среды, зеленых насаждений и земли в соответствии с Проектной документацией, </w:t>
      </w:r>
      <w:r w:rsidR="006B779A" w:rsidRPr="007B2A2A">
        <w:rPr>
          <w:sz w:val="24"/>
          <w:szCs w:val="24"/>
        </w:rPr>
        <w:t xml:space="preserve">Приложением №11 </w:t>
      </w:r>
      <w:r w:rsidRPr="007B2A2A">
        <w:rPr>
          <w:sz w:val="24"/>
          <w:szCs w:val="24"/>
        </w:rPr>
        <w:t>к Договору и действующим законодательством. Обеспечить ведение экологического мониторинга в границах постоянного и временного землеотвода, разработку и согласование проекта нормативов образования отходов производства и потребления и лимитов на их размещение в целях предотвращения их негативного воздействия на окружающую среду в соответствии с</w:t>
      </w:r>
      <w:r w:rsidR="00155E14" w:rsidRPr="007B2A2A">
        <w:rPr>
          <w:sz w:val="24"/>
          <w:szCs w:val="24"/>
        </w:rPr>
        <w:t xml:space="preserve"> законодательством</w:t>
      </w:r>
      <w:r w:rsidRPr="007B2A2A">
        <w:rPr>
          <w:sz w:val="24"/>
          <w:szCs w:val="24"/>
        </w:rPr>
        <w:t xml:space="preserve"> Российской Федерации.</w:t>
      </w:r>
    </w:p>
    <w:p w14:paraId="350427CE" w14:textId="09596D0D" w:rsidR="005A28AF" w:rsidRPr="00185714" w:rsidRDefault="005A28AF" w:rsidP="005A28AF">
      <w:pPr>
        <w:pStyle w:val="af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8E51D9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4D67AA">
        <w:rPr>
          <w:rFonts w:ascii="Times New Roman" w:hAnsi="Times New Roman" w:cs="Times New Roman"/>
          <w:sz w:val="24"/>
          <w:szCs w:val="24"/>
        </w:rPr>
        <w:t>а всей территории выполнения</w:t>
      </w:r>
      <w:r w:rsidRPr="00185714">
        <w:rPr>
          <w:rFonts w:ascii="Times New Roman" w:hAnsi="Times New Roman" w:cs="Times New Roman"/>
          <w:sz w:val="24"/>
          <w:szCs w:val="24"/>
        </w:rPr>
        <w:t xml:space="preserve"> работ не допускать аудиозапись, фотосъемку и видеосъемку, опубликование аудиозаписей, фото- и видеоматериалов в социальных сетях и/или их передачу третьим лицам, в том числе для опубликования в средствах массовой информации (СМИ) работниками, соисполнителями Субподрядчика и иными лицами, находящимися на территории выполнения работ, за исключением согласованных Подрядчиком случаев.</w:t>
      </w:r>
    </w:p>
    <w:p w14:paraId="7B77CB3F" w14:textId="77777777" w:rsidR="005A28AF" w:rsidRPr="00185714" w:rsidRDefault="005A28AF" w:rsidP="005A28AF">
      <w:pPr>
        <w:pStyle w:val="af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5714">
        <w:rPr>
          <w:rFonts w:ascii="Times New Roman" w:hAnsi="Times New Roman" w:cs="Times New Roman"/>
          <w:sz w:val="24"/>
          <w:szCs w:val="24"/>
        </w:rPr>
        <w:t>Субподрядчик в срок в течение одного месяца с даты подписания Дополнительного соглашения обязан разработать и передать Подрядчику документ, содержащий комплекс мер для предотвращения на всей территории выполнения работ несогласованных с Подрядчиком аудиозаписей, фотосъемок и видеосъемок, их опубликование в социальных сетях и/или передачу третьим лицам, в том числе для опубликования в СМИ. Данный документ должен содержать в том числе запрет:</w:t>
      </w:r>
    </w:p>
    <w:p w14:paraId="3DBD1FAE" w14:textId="77777777" w:rsidR="005A28AF" w:rsidRPr="00185714" w:rsidRDefault="005A28AF" w:rsidP="005A28AF">
      <w:pPr>
        <w:pStyle w:val="af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5714">
        <w:rPr>
          <w:rFonts w:ascii="Times New Roman" w:hAnsi="Times New Roman" w:cs="Times New Roman"/>
          <w:sz w:val="24"/>
          <w:szCs w:val="24"/>
        </w:rPr>
        <w:t>- несанкционированных аудиозаписей, фотосъемок и видеосъемок работниками Субподрядчика на рабочем месте на территории выполнения работ;</w:t>
      </w:r>
    </w:p>
    <w:p w14:paraId="1B75305A" w14:textId="77777777" w:rsidR="005A28AF" w:rsidRPr="00185714" w:rsidRDefault="005A28AF" w:rsidP="005A28AF">
      <w:pPr>
        <w:pStyle w:val="af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5714">
        <w:rPr>
          <w:rFonts w:ascii="Times New Roman" w:hAnsi="Times New Roman" w:cs="Times New Roman"/>
          <w:sz w:val="24"/>
          <w:szCs w:val="24"/>
        </w:rPr>
        <w:t>- на использование работниками фото- и видеосъемки, аудиозаписей, то есть действий, которые могут привести к разглашению сведений, составляющих служебную информацию и полученную в ходе исполнения должностных обязанностей на территории выполнения работ, включая информацию о ходе производства работ, сведения о чрезвычайных происшествиях на территории производства работ, сведения об объектах, расположенных на территории производства работ (ИССО, спецтехника, материалы, оборудование и т.п.);</w:t>
      </w:r>
    </w:p>
    <w:p w14:paraId="79CCB3E0" w14:textId="77777777" w:rsidR="005A28AF" w:rsidRPr="00185714" w:rsidRDefault="005A28AF" w:rsidP="005A28AF">
      <w:pPr>
        <w:pStyle w:val="af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5714">
        <w:rPr>
          <w:rFonts w:ascii="Times New Roman" w:hAnsi="Times New Roman" w:cs="Times New Roman"/>
          <w:sz w:val="24"/>
          <w:szCs w:val="24"/>
        </w:rPr>
        <w:t>- разглашения (в том числе обсуждение, предоставление копий), публикацию и раскрытие в какой-либо форме информации, ставшей известной работникам при исполнении должностных обязанностей.</w:t>
      </w:r>
    </w:p>
    <w:p w14:paraId="3D1D87A5" w14:textId="77777777" w:rsidR="005A28AF" w:rsidRPr="00185714" w:rsidRDefault="005A28AF" w:rsidP="005A28AF">
      <w:pPr>
        <w:pStyle w:val="af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5714">
        <w:rPr>
          <w:rFonts w:ascii="Times New Roman" w:hAnsi="Times New Roman" w:cs="Times New Roman"/>
          <w:sz w:val="24"/>
          <w:szCs w:val="24"/>
        </w:rPr>
        <w:t>Субподрядчик обязуется предпринимать все меры для предотвращения несанкционированного раскрытия информации, аудиозаписей, фотосъемок и видеосъемок, их опубликование в социальных сетях и/или передачу третьим лицам, в том числе для опубликования в СМИ.</w:t>
      </w:r>
    </w:p>
    <w:p w14:paraId="30E994BE" w14:textId="77777777" w:rsidR="005A28AF" w:rsidRPr="00185714" w:rsidRDefault="005A28AF" w:rsidP="005A28AF">
      <w:pPr>
        <w:pStyle w:val="af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5714">
        <w:rPr>
          <w:rFonts w:ascii="Times New Roman" w:hAnsi="Times New Roman" w:cs="Times New Roman"/>
          <w:sz w:val="24"/>
          <w:szCs w:val="24"/>
        </w:rPr>
        <w:t>Субподрядчик несет ответственность за допущение несогласованных с Подрядчиком аудиозаписей, фотосъемок и видеосъемок, опубликование аудиозаписей, фото- и видеоматериалов в социальных сетях и/или их передачу третьим лицам, в том числе для опубликования в средствах массовой информации (СМИ) работниками, соисполнителями Субподрядчика и иными лицами, находящимися на территории выполнения работ.</w:t>
      </w:r>
    </w:p>
    <w:p w14:paraId="24859DD1" w14:textId="0BFC01A9" w:rsidR="005A28AF" w:rsidRPr="00867BDC" w:rsidRDefault="005A28AF" w:rsidP="005A28AF">
      <w:pPr>
        <w:pStyle w:val="a3"/>
        <w:ind w:right="-1" w:firstLine="709"/>
        <w:jc w:val="both"/>
        <w:rPr>
          <w:sz w:val="24"/>
          <w:szCs w:val="24"/>
        </w:rPr>
      </w:pPr>
      <w:r w:rsidRPr="00185714">
        <w:rPr>
          <w:sz w:val="24"/>
          <w:szCs w:val="24"/>
        </w:rPr>
        <w:t>За каждый выявленный факт несогласованных с Подрядчиком аудиозаписей, фотосъемок и видеосъемок, опубликования аудиозаписей, фото- и видеоматериалов в социальных сетях и/или их передачу третьим лицам, в том числе для опубликования в средствах массовой информации (СМИ) работниками, соисполнителями Субподрядчика и иными лицами, находящимися на территории выполнения работ, Подрядчик вправе взыскать с Субподрядчика неустойку в размере 50 000 (Пятьдесят тысяч) рублей.</w:t>
      </w:r>
      <w:bookmarkStart w:id="8" w:name="_GoBack"/>
    </w:p>
    <w:bookmarkEnd w:id="8"/>
    <w:p w14:paraId="113E44E5" w14:textId="57D97C46" w:rsidR="00265C48" w:rsidRPr="008D6FD5" w:rsidRDefault="00265C48" w:rsidP="0075401C">
      <w:pPr>
        <w:pStyle w:val="a5"/>
        <w:numPr>
          <w:ilvl w:val="1"/>
          <w:numId w:val="9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ходе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выполнения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настоящему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Договору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вправе:</w:t>
      </w:r>
    </w:p>
    <w:p w14:paraId="1CE5D119" w14:textId="4F044056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Требовать своевременного подписания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 Актов выполненных работ по форме КС-2 и Справки о стоимости выполненных работ по форме КС-3 в порядке, установленном Приложением №5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(Порядок приемки), а также подписания иных актов, предусмотренных </w:t>
      </w:r>
      <w:r w:rsidRPr="008D6FD5">
        <w:rPr>
          <w:color w:val="000000" w:themeColor="text1"/>
          <w:spacing w:val="-2"/>
          <w:sz w:val="24"/>
          <w:szCs w:val="24"/>
        </w:rPr>
        <w:t>Договором.</w:t>
      </w:r>
    </w:p>
    <w:p w14:paraId="37935FA2" w14:textId="77777777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Требовать своевременной оплаты выполненных Работ в соответствии с </w:t>
      </w:r>
      <w:r w:rsidRPr="008D6FD5">
        <w:rPr>
          <w:color w:val="000000" w:themeColor="text1"/>
          <w:sz w:val="24"/>
          <w:szCs w:val="24"/>
        </w:rPr>
        <w:lastRenderedPageBreak/>
        <w:t>условиями Договора и Приложения №4 (Порядок оплаты).</w:t>
      </w:r>
    </w:p>
    <w:p w14:paraId="2BC8A27E" w14:textId="3507C98A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Запрашивать у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разъяснения и уточнения относительно порядка выполнения Работ.</w:t>
      </w:r>
    </w:p>
    <w:p w14:paraId="4B0E910B" w14:textId="775724E9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Привлекать третьих лиц для исполнения обязательств по настоящему Договору в порядке, установленном Договором.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несет ответственность за действия третьих лиц, привлечённых им к выполнению Работ по настоящему Договору, как за свои собственные.</w:t>
      </w:r>
    </w:p>
    <w:p w14:paraId="08DF2199" w14:textId="4A6A7870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Выполнить Работы по настоящему Договору досрочно. В случае досрочного выполнения Работ предупредить об этом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 и согласовать с ним дату приема-передачи результата Работ.</w:t>
      </w:r>
    </w:p>
    <w:p w14:paraId="7318B2CF" w14:textId="6CA24D62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случаях, когда исполнение Работ по Договору стало невозможным вследствие действий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а,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сохраняет право на уплату ему указанной в Договоре цены соразмерно выполненной части Работ.</w:t>
      </w:r>
    </w:p>
    <w:p w14:paraId="1590B34D" w14:textId="1F25D37C" w:rsidR="00265C48" w:rsidRPr="008D6FD5" w:rsidRDefault="00265C48" w:rsidP="0075401C">
      <w:pPr>
        <w:pStyle w:val="a5"/>
        <w:numPr>
          <w:ilvl w:val="1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ходе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выполнения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настоящему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Договору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обязан:</w:t>
      </w:r>
    </w:p>
    <w:p w14:paraId="6B3B4D70" w14:textId="51FCE2B5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Передать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Проектную документацию, Рабочую документация, иные документы необходимые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для выполнения Работ в объеме достаточном для начала выполнения Работ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ом, в сроки и порядке, установленном в Приложении №6 (Порядок передачи Исходных данных и Объектов).</w:t>
      </w:r>
    </w:p>
    <w:p w14:paraId="5D16B1EE" w14:textId="19766F57" w:rsidR="00265C48" w:rsidRPr="008D6FD5" w:rsidRDefault="00265C48" w:rsidP="0075401C">
      <w:pPr>
        <w:pStyle w:val="a5"/>
        <w:numPr>
          <w:ilvl w:val="2"/>
          <w:numId w:val="9"/>
        </w:numPr>
        <w:tabs>
          <w:tab w:val="left" w:pos="1707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Осуществлять приемку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выполненных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Работ в порядке, предусмотренном настоящим Договором и Приложением №5 (Порядок приемки);</w:t>
      </w:r>
    </w:p>
    <w:p w14:paraId="4AB4D532" w14:textId="05CC3745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Осуществлять оплату выполненных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Работ в порядке,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предусмотренном настоящим Договором и Приложением №4 (Порядок оплаты);</w:t>
      </w:r>
    </w:p>
    <w:p w14:paraId="1663C1EC" w14:textId="370B8CE5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Производить освидетельствование выполненных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Работ в порядке, предусмотренном настоящим Договором.</w:t>
      </w:r>
    </w:p>
    <w:p w14:paraId="0C133DA6" w14:textId="4610FE8B" w:rsidR="00265C48" w:rsidRPr="008D6FD5" w:rsidRDefault="00265C48" w:rsidP="00B26906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Осуществляемый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контроль за выполнением Работ по настоящему Договору, не освобождает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от ответственности за правильность исполнения этих Работ. При осуществлении контроля при выполнении Работ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не вправе вмешиваться в оперативно-хозяйственную деятельность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а.</w:t>
      </w:r>
    </w:p>
    <w:p w14:paraId="5930C4A6" w14:textId="09D8D875" w:rsidR="00265C48" w:rsidRPr="008D6FD5" w:rsidRDefault="00265C48" w:rsidP="0075401C">
      <w:pPr>
        <w:pStyle w:val="a5"/>
        <w:numPr>
          <w:ilvl w:val="1"/>
          <w:numId w:val="9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ходе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выполнения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работ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настоящему</w:t>
      </w:r>
      <w:r w:rsidRPr="008D6FD5">
        <w:rPr>
          <w:color w:val="000000" w:themeColor="text1"/>
          <w:spacing w:val="-7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Договору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вправе:</w:t>
      </w:r>
    </w:p>
    <w:p w14:paraId="3EF4E8C0" w14:textId="26A8B674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Беспрепятственно без уведомления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в любое время суток в течение всего периода выполнения Работ по настоящему Договору иметь доступ ко всем видам производимых Работ, а также складируемым и используемым материалам и конструкциям, не вмешиваясь при этом в оперативно-хозяйственную деятельность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а.</w:t>
      </w:r>
    </w:p>
    <w:p w14:paraId="5491DC6C" w14:textId="217919D1" w:rsidR="00265C48" w:rsidRPr="00D455EB" w:rsidRDefault="00265C48" w:rsidP="0075401C">
      <w:pPr>
        <w:pStyle w:val="a5"/>
        <w:numPr>
          <w:ilvl w:val="2"/>
          <w:numId w:val="9"/>
        </w:numPr>
        <w:ind w:left="0" w:right="-1" w:firstLine="709"/>
        <w:rPr>
          <w:sz w:val="24"/>
          <w:szCs w:val="24"/>
        </w:rPr>
      </w:pPr>
      <w:r w:rsidRPr="00D455EB">
        <w:rPr>
          <w:sz w:val="24"/>
          <w:szCs w:val="24"/>
        </w:rPr>
        <w:t xml:space="preserve">Выдавать </w:t>
      </w:r>
      <w:r w:rsidR="00E542C7" w:rsidRPr="00D455EB">
        <w:rPr>
          <w:sz w:val="24"/>
          <w:szCs w:val="24"/>
        </w:rPr>
        <w:t>Субподрядчик</w:t>
      </w:r>
      <w:r w:rsidRPr="00D455EB">
        <w:rPr>
          <w:sz w:val="24"/>
          <w:szCs w:val="24"/>
        </w:rPr>
        <w:t>у письменные Предписания об устранении нарушений правил производства работ или Предписания о приостановке работ и производить соответствующие записи в журналах работ.</w:t>
      </w:r>
    </w:p>
    <w:p w14:paraId="0F134911" w14:textId="091ACBCC" w:rsidR="00706051" w:rsidRPr="00D455EB" w:rsidRDefault="00706051" w:rsidP="00FD06DB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55EB">
        <w:rPr>
          <w:rFonts w:ascii="Times New Roman" w:hAnsi="Times New Roman" w:cs="Times New Roman"/>
          <w:sz w:val="24"/>
          <w:szCs w:val="24"/>
        </w:rPr>
        <w:t xml:space="preserve">Подрядчик, представители Подрядчика и </w:t>
      </w:r>
      <w:r w:rsidR="00602AC9" w:rsidRPr="00D455EB">
        <w:rPr>
          <w:rFonts w:ascii="Times New Roman" w:hAnsi="Times New Roman" w:cs="Times New Roman"/>
          <w:sz w:val="24"/>
          <w:szCs w:val="24"/>
        </w:rPr>
        <w:t>и</w:t>
      </w:r>
      <w:r w:rsidRPr="00D455EB">
        <w:rPr>
          <w:rFonts w:ascii="Times New Roman" w:hAnsi="Times New Roman" w:cs="Times New Roman"/>
          <w:sz w:val="24"/>
          <w:szCs w:val="24"/>
        </w:rPr>
        <w:t xml:space="preserve">нженерной организации вправе давать предписание о приостановлении Субподрядчиком работ до установленного ими срока в порядке в следующих случаях: </w:t>
      </w:r>
    </w:p>
    <w:p w14:paraId="71E6CB64" w14:textId="0FC5F6E6" w:rsidR="00706051" w:rsidRPr="00D455EB" w:rsidRDefault="00706051" w:rsidP="00FD06DB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55EB">
        <w:rPr>
          <w:rFonts w:ascii="Times New Roman" w:hAnsi="Times New Roman" w:cs="Times New Roman"/>
          <w:sz w:val="24"/>
          <w:szCs w:val="24"/>
        </w:rPr>
        <w:t xml:space="preserve">а) если дальнейшее выполнение работ может угрожать безопасности Объекта либо при выполнении работ не соблюдаются требования охраны труда, экологической, электро-, пожарной и промышленной безопасности, безопасности дорожного движения и других норм, обеспечивающих безопасность Объекта и находящихся вблизи его иных объектов в соответствии с </w:t>
      </w:r>
      <w:r w:rsidR="00602AC9" w:rsidRPr="00D455EB">
        <w:rPr>
          <w:rFonts w:ascii="Times New Roman" w:hAnsi="Times New Roman" w:cs="Times New Roman"/>
          <w:sz w:val="24"/>
          <w:szCs w:val="24"/>
        </w:rPr>
        <w:t>Приложением №11</w:t>
      </w:r>
      <w:r w:rsidR="00FD06DB" w:rsidRPr="00D455EB">
        <w:rPr>
          <w:rFonts w:ascii="Times New Roman" w:hAnsi="Times New Roman" w:cs="Times New Roman"/>
          <w:sz w:val="24"/>
          <w:szCs w:val="24"/>
        </w:rPr>
        <w:t xml:space="preserve"> </w:t>
      </w:r>
      <w:r w:rsidRPr="00D455EB">
        <w:rPr>
          <w:rFonts w:ascii="Times New Roman" w:hAnsi="Times New Roman" w:cs="Times New Roman"/>
          <w:sz w:val="24"/>
          <w:szCs w:val="24"/>
        </w:rPr>
        <w:t>к Договору и действующим законодательством;</w:t>
      </w:r>
    </w:p>
    <w:p w14:paraId="3E15C0B3" w14:textId="77777777" w:rsidR="00706051" w:rsidRPr="00D455EB" w:rsidRDefault="00706051" w:rsidP="00FD06DB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55EB">
        <w:rPr>
          <w:rFonts w:ascii="Times New Roman" w:hAnsi="Times New Roman" w:cs="Times New Roman"/>
          <w:sz w:val="24"/>
          <w:szCs w:val="24"/>
        </w:rPr>
        <w:t>б) дальнейшее выполнение работ может привести к снижению качества и эксплуатационной надежности Объекта, из-за применения некачественных материалов, конструкций и оборудования.</w:t>
      </w:r>
    </w:p>
    <w:p w14:paraId="629753FB" w14:textId="58CE0952" w:rsidR="00706051" w:rsidRPr="00D455EB" w:rsidRDefault="00706051" w:rsidP="00FD06DB">
      <w:pPr>
        <w:pStyle w:val="a5"/>
        <w:ind w:left="0" w:right="-1" w:firstLine="709"/>
        <w:rPr>
          <w:sz w:val="24"/>
          <w:szCs w:val="24"/>
        </w:rPr>
      </w:pPr>
      <w:r w:rsidRPr="00D455EB">
        <w:rPr>
          <w:sz w:val="24"/>
          <w:szCs w:val="24"/>
        </w:rPr>
        <w:t>Все издержки, вызванные приостановлением работ по указанным выше причинам, несет Субподрядчик, при этом сроки приостановления работ в этом случае не могут служить основанием для продления срока выполнения работ по Договору</w:t>
      </w:r>
      <w:r w:rsidR="00D455EB">
        <w:rPr>
          <w:sz w:val="24"/>
          <w:szCs w:val="24"/>
        </w:rPr>
        <w:t>.</w:t>
      </w:r>
    </w:p>
    <w:p w14:paraId="7AC210CB" w14:textId="597A21FD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случае досрочного исполнения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обязательств по настоящему Договору принять и оплатить Работы в соответствии с установленным в Договоре порядком.</w:t>
      </w:r>
    </w:p>
    <w:p w14:paraId="020B3BBA" w14:textId="131D5146" w:rsidR="00265C48" w:rsidRPr="008D6FD5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Запрашивать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у</w:t>
      </w:r>
      <w:r w:rsidRPr="008D6FD5">
        <w:rPr>
          <w:color w:val="000000" w:themeColor="text1"/>
          <w:spacing w:val="-7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информацию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ходе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состоянии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выполняемых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Работ.</w:t>
      </w:r>
    </w:p>
    <w:p w14:paraId="03FF0B57" w14:textId="6CC02307" w:rsidR="00265C48" w:rsidRDefault="00265C48" w:rsidP="0075401C">
      <w:pPr>
        <w:pStyle w:val="a5"/>
        <w:numPr>
          <w:ilvl w:val="2"/>
          <w:numId w:val="9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Учитывая условия передачи Объектов (Приложение №6 (Порядок передачи </w:t>
      </w:r>
      <w:r w:rsidRPr="008D6FD5">
        <w:rPr>
          <w:color w:val="000000" w:themeColor="text1"/>
          <w:sz w:val="24"/>
          <w:szCs w:val="24"/>
        </w:rPr>
        <w:lastRenderedPageBreak/>
        <w:t>Исходных данных и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Объектов)), а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также условия Соглашения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положения ст. 753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ГК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РФ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после согласования Сторонами Детального графика производства работ (в составе Проекта производства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работ) вправе, и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подтверждает такое право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а, выделить в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составе Работ отдельные этапы Работ и осуществлять приемку таких этапов Работ </w:t>
      </w:r>
      <w:proofErr w:type="gramStart"/>
      <w:r w:rsidRPr="008D6FD5">
        <w:rPr>
          <w:color w:val="000000" w:themeColor="text1"/>
          <w:sz w:val="24"/>
          <w:szCs w:val="24"/>
        </w:rPr>
        <w:t>в порядке</w:t>
      </w:r>
      <w:proofErr w:type="gramEnd"/>
      <w:r w:rsidRPr="008D6FD5">
        <w:rPr>
          <w:color w:val="000000" w:themeColor="text1"/>
          <w:sz w:val="24"/>
          <w:szCs w:val="24"/>
        </w:rPr>
        <w:t xml:space="preserve"> установленном в Приложении №5 (Порядок приемки). Оформление выделения этапов Работ осуществляется путем подписания дополнительного соглашения к Договору, которое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направляет </w:t>
      </w:r>
      <w:proofErr w:type="gramStart"/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</w:t>
      </w:r>
      <w:proofErr w:type="gramEnd"/>
      <w:r w:rsidRPr="008D6FD5">
        <w:rPr>
          <w:color w:val="000000" w:themeColor="text1"/>
          <w:sz w:val="24"/>
          <w:szCs w:val="24"/>
        </w:rPr>
        <w:t xml:space="preserve"> и которое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обязан подписать в срок не более 5 </w:t>
      </w:r>
      <w:r w:rsidR="008E27EC">
        <w:rPr>
          <w:color w:val="000000" w:themeColor="text1"/>
          <w:sz w:val="24"/>
          <w:szCs w:val="24"/>
        </w:rPr>
        <w:t xml:space="preserve">(пяти) </w:t>
      </w:r>
      <w:r w:rsidRPr="008D6FD5">
        <w:rPr>
          <w:color w:val="000000" w:themeColor="text1"/>
          <w:sz w:val="24"/>
          <w:szCs w:val="24"/>
        </w:rPr>
        <w:t xml:space="preserve">рабочих дней с даты его направления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ом.</w:t>
      </w:r>
    </w:p>
    <w:p w14:paraId="42470365" w14:textId="77777777" w:rsidR="002A4E69" w:rsidRPr="008D6FD5" w:rsidRDefault="002A4E69" w:rsidP="002A4E69">
      <w:pPr>
        <w:pStyle w:val="a5"/>
        <w:ind w:left="709" w:right="-1" w:firstLine="0"/>
        <w:rPr>
          <w:color w:val="000000" w:themeColor="text1"/>
          <w:sz w:val="24"/>
          <w:szCs w:val="24"/>
        </w:rPr>
      </w:pPr>
    </w:p>
    <w:p w14:paraId="3A91DED9" w14:textId="77777777" w:rsidR="00200852" w:rsidRDefault="00265C48" w:rsidP="0075401C">
      <w:pPr>
        <w:pStyle w:val="1"/>
        <w:numPr>
          <w:ilvl w:val="0"/>
          <w:numId w:val="1"/>
        </w:numPr>
        <w:tabs>
          <w:tab w:val="left" w:pos="1134"/>
        </w:tabs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ПРИЕМКА</w:t>
      </w:r>
      <w:r w:rsidRPr="008D6FD5">
        <w:rPr>
          <w:color w:val="000000" w:themeColor="text1"/>
          <w:spacing w:val="-1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ВЫПОЛНЕННЫХ</w:t>
      </w:r>
      <w:r w:rsidRPr="008D6FD5">
        <w:rPr>
          <w:color w:val="000000" w:themeColor="text1"/>
          <w:spacing w:val="-10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</w:t>
      </w:r>
      <w:r w:rsidRPr="008D6FD5">
        <w:rPr>
          <w:color w:val="000000" w:themeColor="text1"/>
          <w:spacing w:val="-1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РАБОТ. </w:t>
      </w:r>
    </w:p>
    <w:p w14:paraId="6A9F65BB" w14:textId="366ACEF2" w:rsidR="00265C48" w:rsidRPr="008D6FD5" w:rsidRDefault="00265C48" w:rsidP="00200852">
      <w:pPr>
        <w:pStyle w:val="1"/>
        <w:tabs>
          <w:tab w:val="left" w:pos="1134"/>
        </w:tabs>
        <w:ind w:left="709" w:right="-1" w:firstLine="0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СКРЫТЫЕ РАБОТЫ</w:t>
      </w:r>
    </w:p>
    <w:p w14:paraId="000E9B44" w14:textId="77777777" w:rsidR="00265C48" w:rsidRPr="008D6FD5" w:rsidRDefault="00265C48" w:rsidP="008A22ED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7.1.</w:t>
      </w:r>
      <w:r w:rsidRPr="008D6FD5">
        <w:rPr>
          <w:color w:val="000000" w:themeColor="text1"/>
          <w:spacing w:val="40"/>
          <w:sz w:val="24"/>
          <w:szCs w:val="24"/>
        </w:rPr>
        <w:t xml:space="preserve">  </w:t>
      </w:r>
      <w:r w:rsidRPr="008D6FD5">
        <w:rPr>
          <w:color w:val="000000" w:themeColor="text1"/>
          <w:sz w:val="24"/>
          <w:szCs w:val="24"/>
        </w:rPr>
        <w:t>Порядок сдачи-приемки работ по Договору установлен в Приложении №5 (Порядок приемки) к настоящему Договору.</w:t>
      </w:r>
    </w:p>
    <w:p w14:paraId="4B673B7F" w14:textId="77777777" w:rsidR="00265C48" w:rsidRPr="008D6FD5" w:rsidRDefault="00265C48" w:rsidP="00265C48">
      <w:pPr>
        <w:pStyle w:val="a3"/>
        <w:spacing w:before="1"/>
        <w:ind w:right="-1" w:firstLine="709"/>
        <w:rPr>
          <w:color w:val="000000" w:themeColor="text1"/>
          <w:sz w:val="24"/>
          <w:szCs w:val="24"/>
        </w:rPr>
      </w:pPr>
    </w:p>
    <w:p w14:paraId="52624F07" w14:textId="77777777" w:rsidR="00265C48" w:rsidRPr="0075401C" w:rsidRDefault="00265C48" w:rsidP="0075401C">
      <w:pPr>
        <w:pStyle w:val="1"/>
        <w:numPr>
          <w:ilvl w:val="0"/>
          <w:numId w:val="1"/>
        </w:numPr>
        <w:tabs>
          <w:tab w:val="left" w:pos="1418"/>
        </w:tabs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75401C">
        <w:rPr>
          <w:color w:val="000000" w:themeColor="text1"/>
          <w:sz w:val="24"/>
          <w:szCs w:val="24"/>
        </w:rPr>
        <w:t>ГАРАНТИИ</w:t>
      </w:r>
      <w:r w:rsidRPr="0075401C">
        <w:rPr>
          <w:color w:val="000000" w:themeColor="text1"/>
          <w:spacing w:val="-6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КАЧЕСТВА</w:t>
      </w:r>
      <w:r w:rsidRPr="0075401C">
        <w:rPr>
          <w:color w:val="000000" w:themeColor="text1"/>
          <w:spacing w:val="-5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НА</w:t>
      </w:r>
      <w:r w:rsidRPr="0075401C">
        <w:rPr>
          <w:color w:val="000000" w:themeColor="text1"/>
          <w:spacing w:val="-4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ВЫПОЛНЕННЫЕ</w:t>
      </w:r>
      <w:r w:rsidRPr="0075401C">
        <w:rPr>
          <w:color w:val="000000" w:themeColor="text1"/>
          <w:spacing w:val="-3"/>
          <w:sz w:val="24"/>
          <w:szCs w:val="24"/>
        </w:rPr>
        <w:t xml:space="preserve"> </w:t>
      </w:r>
      <w:r w:rsidRPr="0075401C">
        <w:rPr>
          <w:color w:val="000000" w:themeColor="text1"/>
          <w:spacing w:val="-2"/>
          <w:sz w:val="24"/>
          <w:szCs w:val="24"/>
        </w:rPr>
        <w:t>РАБОТЫ</w:t>
      </w:r>
    </w:p>
    <w:p w14:paraId="207EA97E" w14:textId="77777777" w:rsidR="00265C48" w:rsidRPr="0075401C" w:rsidRDefault="00265C48" w:rsidP="0075401C">
      <w:pPr>
        <w:pStyle w:val="a5"/>
        <w:numPr>
          <w:ilvl w:val="1"/>
          <w:numId w:val="8"/>
        </w:numPr>
        <w:spacing w:line="274" w:lineRule="exact"/>
        <w:ind w:left="0" w:right="-1" w:firstLine="709"/>
        <w:rPr>
          <w:color w:val="000000" w:themeColor="text1"/>
          <w:sz w:val="24"/>
          <w:szCs w:val="24"/>
        </w:rPr>
      </w:pPr>
      <w:r w:rsidRPr="0075401C">
        <w:rPr>
          <w:color w:val="000000" w:themeColor="text1"/>
          <w:sz w:val="24"/>
          <w:szCs w:val="24"/>
        </w:rPr>
        <w:t>Гарантийный</w:t>
      </w:r>
      <w:r w:rsidRPr="0075401C">
        <w:rPr>
          <w:color w:val="000000" w:themeColor="text1"/>
          <w:spacing w:val="-4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срок</w:t>
      </w:r>
      <w:r w:rsidRPr="0075401C">
        <w:rPr>
          <w:color w:val="000000" w:themeColor="text1"/>
          <w:spacing w:val="-1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по</w:t>
      </w:r>
      <w:r w:rsidRPr="0075401C">
        <w:rPr>
          <w:color w:val="000000" w:themeColor="text1"/>
          <w:spacing w:val="-6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настоящему</w:t>
      </w:r>
      <w:r w:rsidRPr="0075401C">
        <w:rPr>
          <w:color w:val="000000" w:themeColor="text1"/>
          <w:spacing w:val="-7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Договору,</w:t>
      </w:r>
      <w:r w:rsidRPr="0075401C">
        <w:rPr>
          <w:color w:val="000000" w:themeColor="text1"/>
          <w:spacing w:val="-3"/>
          <w:sz w:val="24"/>
          <w:szCs w:val="24"/>
        </w:rPr>
        <w:t xml:space="preserve"> </w:t>
      </w:r>
      <w:r w:rsidRPr="0075401C">
        <w:rPr>
          <w:color w:val="000000" w:themeColor="text1"/>
          <w:spacing w:val="-2"/>
          <w:sz w:val="24"/>
          <w:szCs w:val="24"/>
        </w:rPr>
        <w:t>составляет:</w:t>
      </w:r>
    </w:p>
    <w:p w14:paraId="36391A78" w14:textId="77777777" w:rsidR="00265C48" w:rsidRPr="0075401C" w:rsidRDefault="00265C48" w:rsidP="0075401C">
      <w:pPr>
        <w:pStyle w:val="a5"/>
        <w:numPr>
          <w:ilvl w:val="2"/>
          <w:numId w:val="15"/>
        </w:numPr>
        <w:tabs>
          <w:tab w:val="left" w:pos="1299"/>
        </w:tabs>
        <w:ind w:left="0" w:right="-1" w:firstLine="709"/>
        <w:rPr>
          <w:color w:val="000000" w:themeColor="text1"/>
          <w:sz w:val="24"/>
          <w:szCs w:val="24"/>
        </w:rPr>
      </w:pPr>
      <w:r w:rsidRPr="0075401C">
        <w:rPr>
          <w:color w:val="000000" w:themeColor="text1"/>
          <w:sz w:val="24"/>
          <w:szCs w:val="24"/>
        </w:rPr>
        <w:t>36</w:t>
      </w:r>
      <w:r w:rsidRPr="0075401C">
        <w:rPr>
          <w:color w:val="000000" w:themeColor="text1"/>
          <w:spacing w:val="-10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(тридцать</w:t>
      </w:r>
      <w:r w:rsidRPr="0075401C">
        <w:rPr>
          <w:color w:val="000000" w:themeColor="text1"/>
          <w:spacing w:val="-9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шесть)</w:t>
      </w:r>
      <w:r w:rsidRPr="0075401C">
        <w:rPr>
          <w:color w:val="000000" w:themeColor="text1"/>
          <w:spacing w:val="-13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месяцев</w:t>
      </w:r>
      <w:r w:rsidRPr="0075401C">
        <w:rPr>
          <w:color w:val="000000" w:themeColor="text1"/>
          <w:spacing w:val="-8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на</w:t>
      </w:r>
      <w:r w:rsidRPr="0075401C">
        <w:rPr>
          <w:color w:val="000000" w:themeColor="text1"/>
          <w:spacing w:val="-10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выполненные</w:t>
      </w:r>
      <w:r w:rsidRPr="0075401C">
        <w:rPr>
          <w:color w:val="000000" w:themeColor="text1"/>
          <w:spacing w:val="-11"/>
          <w:sz w:val="24"/>
          <w:szCs w:val="24"/>
        </w:rPr>
        <w:t xml:space="preserve"> </w:t>
      </w:r>
      <w:r w:rsidRPr="0075401C">
        <w:rPr>
          <w:color w:val="000000" w:themeColor="text1"/>
          <w:spacing w:val="-2"/>
          <w:sz w:val="24"/>
          <w:szCs w:val="24"/>
        </w:rPr>
        <w:t>Работы;</w:t>
      </w:r>
    </w:p>
    <w:p w14:paraId="47B94350" w14:textId="77777777" w:rsidR="00265C48" w:rsidRPr="0075401C" w:rsidRDefault="00265C48" w:rsidP="0075401C">
      <w:pPr>
        <w:pStyle w:val="a5"/>
        <w:numPr>
          <w:ilvl w:val="2"/>
          <w:numId w:val="15"/>
        </w:numPr>
        <w:tabs>
          <w:tab w:val="left" w:pos="1299"/>
        </w:tabs>
        <w:ind w:left="0" w:right="-1" w:firstLine="709"/>
        <w:rPr>
          <w:color w:val="000000" w:themeColor="text1"/>
          <w:sz w:val="24"/>
          <w:szCs w:val="24"/>
        </w:rPr>
      </w:pPr>
      <w:r w:rsidRPr="0075401C">
        <w:rPr>
          <w:color w:val="000000" w:themeColor="text1"/>
          <w:sz w:val="24"/>
          <w:szCs w:val="24"/>
        </w:rPr>
        <w:t>12</w:t>
      </w:r>
      <w:r w:rsidRPr="0075401C">
        <w:rPr>
          <w:color w:val="000000" w:themeColor="text1"/>
          <w:spacing w:val="-11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(двенадцать)</w:t>
      </w:r>
      <w:r w:rsidRPr="0075401C">
        <w:rPr>
          <w:color w:val="000000" w:themeColor="text1"/>
          <w:spacing w:val="-11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месяцев</w:t>
      </w:r>
      <w:r w:rsidRPr="0075401C">
        <w:rPr>
          <w:color w:val="000000" w:themeColor="text1"/>
          <w:spacing w:val="-12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на</w:t>
      </w:r>
      <w:r w:rsidRPr="0075401C">
        <w:rPr>
          <w:color w:val="000000" w:themeColor="text1"/>
          <w:spacing w:val="-12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использованные</w:t>
      </w:r>
      <w:r w:rsidRPr="0075401C">
        <w:rPr>
          <w:color w:val="000000" w:themeColor="text1"/>
          <w:spacing w:val="-12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материалы</w:t>
      </w:r>
      <w:r w:rsidRPr="0075401C">
        <w:rPr>
          <w:color w:val="000000" w:themeColor="text1"/>
          <w:spacing w:val="-12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и</w:t>
      </w:r>
      <w:r w:rsidRPr="0075401C">
        <w:rPr>
          <w:color w:val="000000" w:themeColor="text1"/>
          <w:spacing w:val="-11"/>
          <w:sz w:val="24"/>
          <w:szCs w:val="24"/>
        </w:rPr>
        <w:t xml:space="preserve"> </w:t>
      </w:r>
      <w:r w:rsidRPr="0075401C">
        <w:rPr>
          <w:color w:val="000000" w:themeColor="text1"/>
          <w:spacing w:val="-2"/>
          <w:sz w:val="24"/>
          <w:szCs w:val="24"/>
        </w:rPr>
        <w:t>оборудование;</w:t>
      </w:r>
    </w:p>
    <w:p w14:paraId="2958261C" w14:textId="7FFF69FE" w:rsidR="00265C48" w:rsidRPr="0075401C" w:rsidRDefault="00265C48" w:rsidP="00DE1A8F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75401C">
        <w:rPr>
          <w:color w:val="000000" w:themeColor="text1"/>
          <w:sz w:val="24"/>
          <w:szCs w:val="24"/>
        </w:rPr>
        <w:t xml:space="preserve">Если производителем материалов и/или оборудования использованных </w:t>
      </w:r>
      <w:r w:rsidR="00E542C7" w:rsidRPr="0075401C">
        <w:rPr>
          <w:color w:val="000000" w:themeColor="text1"/>
          <w:sz w:val="24"/>
          <w:szCs w:val="24"/>
        </w:rPr>
        <w:t>Субподрядчик</w:t>
      </w:r>
      <w:r w:rsidRPr="0075401C">
        <w:rPr>
          <w:color w:val="000000" w:themeColor="text1"/>
          <w:sz w:val="24"/>
          <w:szCs w:val="24"/>
        </w:rPr>
        <w:t xml:space="preserve">ом при выполнении Работ установлен гарантийный срок, превышающий 12 </w:t>
      </w:r>
      <w:r w:rsidR="008E27EC" w:rsidRPr="0075401C">
        <w:rPr>
          <w:color w:val="000000" w:themeColor="text1"/>
          <w:sz w:val="24"/>
          <w:szCs w:val="24"/>
        </w:rPr>
        <w:t>(двенадцать)</w:t>
      </w:r>
      <w:r w:rsidR="008E27EC">
        <w:rPr>
          <w:color w:val="000000" w:themeColor="text1"/>
          <w:sz w:val="24"/>
          <w:szCs w:val="24"/>
        </w:rPr>
        <w:t xml:space="preserve"> </w:t>
      </w:r>
      <w:r w:rsidRPr="0075401C">
        <w:rPr>
          <w:color w:val="000000" w:themeColor="text1"/>
          <w:sz w:val="24"/>
          <w:szCs w:val="24"/>
        </w:rPr>
        <w:t>месяцев, то для целей Договора при гарантийном случае с такими материалами и/или оборудованием используется срок, установленный производителем соответствующего материала и/или оборудования.</w:t>
      </w:r>
    </w:p>
    <w:p w14:paraId="35BAD60A" w14:textId="0BBD1BA8" w:rsidR="00265C48" w:rsidRPr="0075401C" w:rsidRDefault="00265C48" w:rsidP="0075401C">
      <w:pPr>
        <w:pStyle w:val="a5"/>
        <w:numPr>
          <w:ilvl w:val="1"/>
          <w:numId w:val="8"/>
        </w:numPr>
        <w:tabs>
          <w:tab w:val="left" w:pos="1537"/>
        </w:tabs>
        <w:ind w:left="0" w:right="-1" w:firstLine="709"/>
        <w:rPr>
          <w:color w:val="000000" w:themeColor="text1"/>
          <w:sz w:val="24"/>
          <w:szCs w:val="24"/>
        </w:rPr>
      </w:pPr>
      <w:r w:rsidRPr="0075401C">
        <w:rPr>
          <w:color w:val="000000" w:themeColor="text1"/>
          <w:sz w:val="24"/>
          <w:szCs w:val="24"/>
        </w:rPr>
        <w:t xml:space="preserve">Гарантийный срок, установленный настоящим пунктом, исчисляется с даты подписания </w:t>
      </w:r>
      <w:r w:rsidR="00E542C7" w:rsidRPr="0075401C">
        <w:rPr>
          <w:color w:val="000000" w:themeColor="text1"/>
          <w:sz w:val="24"/>
          <w:szCs w:val="24"/>
        </w:rPr>
        <w:t>Подрядчик</w:t>
      </w:r>
      <w:r w:rsidRPr="0075401C">
        <w:rPr>
          <w:color w:val="000000" w:themeColor="text1"/>
          <w:sz w:val="24"/>
          <w:szCs w:val="24"/>
        </w:rPr>
        <w:t xml:space="preserve">ом и </w:t>
      </w:r>
      <w:r w:rsidR="00E542C7" w:rsidRPr="0075401C">
        <w:rPr>
          <w:color w:val="000000" w:themeColor="text1"/>
          <w:sz w:val="24"/>
          <w:szCs w:val="24"/>
        </w:rPr>
        <w:t>Субподрядчик</w:t>
      </w:r>
      <w:r w:rsidRPr="0075401C">
        <w:rPr>
          <w:color w:val="000000" w:themeColor="text1"/>
          <w:sz w:val="24"/>
          <w:szCs w:val="24"/>
        </w:rPr>
        <w:t xml:space="preserve">ом окончательного </w:t>
      </w:r>
      <w:r w:rsidR="00387541">
        <w:rPr>
          <w:color w:val="000000" w:themeColor="text1"/>
          <w:sz w:val="24"/>
          <w:szCs w:val="24"/>
        </w:rPr>
        <w:t xml:space="preserve">(последнего по дате) </w:t>
      </w:r>
      <w:r w:rsidRPr="0075401C">
        <w:rPr>
          <w:color w:val="000000" w:themeColor="text1"/>
          <w:sz w:val="24"/>
          <w:szCs w:val="24"/>
        </w:rPr>
        <w:t xml:space="preserve">Акта о приемке выполненных Работ (по форме КС-2) по Договору. </w:t>
      </w:r>
    </w:p>
    <w:p w14:paraId="72637356" w14:textId="54A6A3FD" w:rsidR="00C75227" w:rsidRPr="0075401C" w:rsidRDefault="00265C48" w:rsidP="00C75227">
      <w:pPr>
        <w:pStyle w:val="a5"/>
        <w:numPr>
          <w:ilvl w:val="1"/>
          <w:numId w:val="8"/>
        </w:numPr>
        <w:tabs>
          <w:tab w:val="left" w:pos="1666"/>
        </w:tabs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75401C">
        <w:rPr>
          <w:color w:val="000000" w:themeColor="text1"/>
          <w:sz w:val="24"/>
          <w:szCs w:val="24"/>
        </w:rPr>
        <w:t xml:space="preserve">Если в период Гарантийного срока обнаружатся недостатки и/или дефекты в выполненных Работах и/или предоставленных </w:t>
      </w:r>
      <w:r w:rsidR="00E542C7" w:rsidRPr="0075401C">
        <w:rPr>
          <w:color w:val="000000" w:themeColor="text1"/>
          <w:sz w:val="24"/>
          <w:szCs w:val="24"/>
        </w:rPr>
        <w:t>Субподрядчик</w:t>
      </w:r>
      <w:r w:rsidRPr="0075401C">
        <w:rPr>
          <w:color w:val="000000" w:themeColor="text1"/>
          <w:sz w:val="24"/>
          <w:szCs w:val="24"/>
        </w:rPr>
        <w:t xml:space="preserve">ом материалах и/или оборудовании, то </w:t>
      </w:r>
      <w:r w:rsidR="00E542C7" w:rsidRPr="0075401C">
        <w:rPr>
          <w:color w:val="000000" w:themeColor="text1"/>
          <w:sz w:val="24"/>
          <w:szCs w:val="24"/>
        </w:rPr>
        <w:t>Субподрядчик</w:t>
      </w:r>
      <w:r w:rsidRPr="0075401C">
        <w:rPr>
          <w:color w:val="000000" w:themeColor="text1"/>
          <w:sz w:val="24"/>
          <w:szCs w:val="24"/>
        </w:rPr>
        <w:t xml:space="preserve"> обязан их устранить за свой счет.</w:t>
      </w:r>
      <w:r w:rsidR="00C75227" w:rsidRPr="00C75227">
        <w:rPr>
          <w:color w:val="000000" w:themeColor="text1"/>
          <w:sz w:val="24"/>
          <w:szCs w:val="24"/>
        </w:rPr>
        <w:t xml:space="preserve"> </w:t>
      </w:r>
      <w:r w:rsidR="00C75227" w:rsidRPr="0075401C">
        <w:rPr>
          <w:color w:val="000000" w:themeColor="text1"/>
          <w:sz w:val="24"/>
          <w:szCs w:val="24"/>
        </w:rPr>
        <w:t>Процедура</w:t>
      </w:r>
      <w:r w:rsidR="00C75227" w:rsidRPr="0075401C">
        <w:rPr>
          <w:color w:val="000000" w:themeColor="text1"/>
          <w:spacing w:val="-6"/>
          <w:sz w:val="24"/>
          <w:szCs w:val="24"/>
        </w:rPr>
        <w:t xml:space="preserve"> </w:t>
      </w:r>
      <w:r w:rsidR="00C75227" w:rsidRPr="0075401C">
        <w:rPr>
          <w:color w:val="000000" w:themeColor="text1"/>
          <w:sz w:val="24"/>
          <w:szCs w:val="24"/>
        </w:rPr>
        <w:t>предъявления</w:t>
      </w:r>
      <w:r w:rsidR="00C75227" w:rsidRPr="0075401C">
        <w:rPr>
          <w:color w:val="000000" w:themeColor="text1"/>
          <w:spacing w:val="-5"/>
          <w:sz w:val="24"/>
          <w:szCs w:val="24"/>
        </w:rPr>
        <w:t xml:space="preserve"> </w:t>
      </w:r>
      <w:r w:rsidR="00C75227" w:rsidRPr="0075401C">
        <w:rPr>
          <w:color w:val="000000" w:themeColor="text1"/>
          <w:sz w:val="24"/>
          <w:szCs w:val="24"/>
        </w:rPr>
        <w:t>гарантийных</w:t>
      </w:r>
      <w:r w:rsidR="00C75227" w:rsidRPr="0075401C">
        <w:rPr>
          <w:color w:val="000000" w:themeColor="text1"/>
          <w:spacing w:val="-3"/>
          <w:sz w:val="24"/>
          <w:szCs w:val="24"/>
        </w:rPr>
        <w:t xml:space="preserve"> </w:t>
      </w:r>
      <w:r w:rsidR="00C75227" w:rsidRPr="0075401C">
        <w:rPr>
          <w:color w:val="000000" w:themeColor="text1"/>
          <w:spacing w:val="-2"/>
          <w:sz w:val="24"/>
          <w:szCs w:val="24"/>
        </w:rPr>
        <w:t>рекламаций</w:t>
      </w:r>
      <w:r w:rsidR="00C75227">
        <w:rPr>
          <w:color w:val="000000" w:themeColor="text1"/>
          <w:spacing w:val="-2"/>
          <w:sz w:val="24"/>
          <w:szCs w:val="24"/>
        </w:rPr>
        <w:t xml:space="preserve"> установлена Регламентом исполнения гарантийных обязательств (Приложение №14 к Договору).</w:t>
      </w:r>
    </w:p>
    <w:p w14:paraId="5B270406" w14:textId="77F8CC47" w:rsidR="00265C48" w:rsidRPr="0075401C" w:rsidRDefault="00265C48" w:rsidP="0075401C">
      <w:pPr>
        <w:pStyle w:val="a5"/>
        <w:numPr>
          <w:ilvl w:val="1"/>
          <w:numId w:val="8"/>
        </w:numPr>
        <w:tabs>
          <w:tab w:val="left" w:pos="1952"/>
        </w:tabs>
        <w:ind w:left="0" w:right="-1" w:firstLine="709"/>
        <w:rPr>
          <w:color w:val="000000" w:themeColor="text1"/>
          <w:sz w:val="24"/>
          <w:szCs w:val="24"/>
        </w:rPr>
      </w:pPr>
      <w:r w:rsidRPr="0075401C">
        <w:rPr>
          <w:color w:val="000000" w:themeColor="text1"/>
          <w:sz w:val="24"/>
          <w:szCs w:val="24"/>
        </w:rPr>
        <w:t xml:space="preserve">Гарантии качества распространяются в течение Гарантийного срока на все Работы/результат Работ, выполненные </w:t>
      </w:r>
      <w:r w:rsidR="00E542C7" w:rsidRPr="0075401C">
        <w:rPr>
          <w:color w:val="000000" w:themeColor="text1"/>
          <w:sz w:val="24"/>
          <w:szCs w:val="24"/>
        </w:rPr>
        <w:t>Субподрядчик</w:t>
      </w:r>
      <w:r w:rsidRPr="0075401C">
        <w:rPr>
          <w:color w:val="000000" w:themeColor="text1"/>
          <w:sz w:val="24"/>
          <w:szCs w:val="24"/>
        </w:rPr>
        <w:t>ом и привлеченными им субподрядными организациями по настоящему Договору.</w:t>
      </w:r>
    </w:p>
    <w:p w14:paraId="02D23AEB" w14:textId="0B8D58C4" w:rsidR="00265C48" w:rsidRPr="0075401C" w:rsidRDefault="00265C48" w:rsidP="0075401C">
      <w:pPr>
        <w:pStyle w:val="a5"/>
        <w:numPr>
          <w:ilvl w:val="1"/>
          <w:numId w:val="8"/>
        </w:numPr>
        <w:tabs>
          <w:tab w:val="left" w:pos="1558"/>
        </w:tabs>
        <w:ind w:left="0" w:right="-1" w:firstLine="709"/>
        <w:rPr>
          <w:color w:val="000000" w:themeColor="text1"/>
          <w:sz w:val="24"/>
          <w:szCs w:val="24"/>
        </w:rPr>
      </w:pPr>
      <w:r w:rsidRPr="0075401C">
        <w:rPr>
          <w:color w:val="000000" w:themeColor="text1"/>
          <w:sz w:val="24"/>
          <w:szCs w:val="24"/>
        </w:rPr>
        <w:t xml:space="preserve">Гарантийные сроки по настоящему Договору подлежат продлению на срок, в течение которого результат Работ по настоящему Договору (часть результата Работ), созданный </w:t>
      </w:r>
      <w:r w:rsidR="00E542C7" w:rsidRPr="0075401C">
        <w:rPr>
          <w:color w:val="000000" w:themeColor="text1"/>
          <w:sz w:val="24"/>
          <w:szCs w:val="24"/>
        </w:rPr>
        <w:t>Субподрядчик</w:t>
      </w:r>
      <w:r w:rsidRPr="0075401C">
        <w:rPr>
          <w:color w:val="000000" w:themeColor="text1"/>
          <w:sz w:val="24"/>
          <w:szCs w:val="24"/>
        </w:rPr>
        <w:t xml:space="preserve">ом, не мог быть использован из-за выявленных в течение Гарантийного срока </w:t>
      </w:r>
      <w:r w:rsidRPr="0075401C">
        <w:rPr>
          <w:color w:val="000000" w:themeColor="text1"/>
          <w:spacing w:val="-2"/>
          <w:sz w:val="24"/>
          <w:szCs w:val="24"/>
        </w:rPr>
        <w:t>недостатков.</w:t>
      </w:r>
    </w:p>
    <w:p w14:paraId="54E38552" w14:textId="77777777" w:rsidR="00265C48" w:rsidRPr="008D6FD5" w:rsidRDefault="00265C48" w:rsidP="00265C48">
      <w:pPr>
        <w:pStyle w:val="a3"/>
        <w:spacing w:before="4"/>
        <w:ind w:right="-1" w:firstLine="709"/>
        <w:rPr>
          <w:color w:val="000000" w:themeColor="text1"/>
          <w:sz w:val="24"/>
          <w:szCs w:val="24"/>
        </w:rPr>
      </w:pPr>
    </w:p>
    <w:p w14:paraId="377E7E25" w14:textId="77777777" w:rsidR="00265C48" w:rsidRPr="008D6FD5" w:rsidRDefault="00265C48" w:rsidP="0075401C">
      <w:pPr>
        <w:pStyle w:val="1"/>
        <w:numPr>
          <w:ilvl w:val="0"/>
          <w:numId w:val="1"/>
        </w:numPr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ОТВЕТСТВЕННОСТЬ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ИСКИ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ТРЕТЬИХ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pacing w:val="-5"/>
          <w:sz w:val="24"/>
          <w:szCs w:val="24"/>
        </w:rPr>
        <w:t>ЛИЦ</w:t>
      </w:r>
    </w:p>
    <w:p w14:paraId="0ABA25BD" w14:textId="77777777" w:rsidR="00265C48" w:rsidRPr="008D6FD5" w:rsidRDefault="00265C48" w:rsidP="0075401C">
      <w:pPr>
        <w:pStyle w:val="a5"/>
        <w:numPr>
          <w:ilvl w:val="1"/>
          <w:numId w:val="7"/>
        </w:numPr>
        <w:spacing w:line="274" w:lineRule="exact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Штрафные</w:t>
      </w:r>
      <w:r w:rsidRPr="008D6FD5">
        <w:rPr>
          <w:color w:val="000000" w:themeColor="text1"/>
          <w:spacing w:val="-2"/>
          <w:sz w:val="24"/>
          <w:szCs w:val="24"/>
        </w:rPr>
        <w:t xml:space="preserve"> санкции:</w:t>
      </w:r>
    </w:p>
    <w:p w14:paraId="22468466" w14:textId="77777777" w:rsidR="00265C48" w:rsidRPr="008D6FD5" w:rsidRDefault="00265C48" w:rsidP="0075401C">
      <w:pPr>
        <w:pStyle w:val="a5"/>
        <w:numPr>
          <w:ilvl w:val="2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Стороны обязуются оплатить следующие штрафные санкции за неисполнение и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(или) ненадлежащее исполнение обязательств, предусмотренных настоящим Договором:</w:t>
      </w:r>
    </w:p>
    <w:p w14:paraId="06521480" w14:textId="77906146" w:rsidR="00265C48" w:rsidRPr="008D6FD5" w:rsidRDefault="00265C48" w:rsidP="0075401C">
      <w:pPr>
        <w:pStyle w:val="a5"/>
        <w:numPr>
          <w:ilvl w:val="3"/>
          <w:numId w:val="7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За нарушение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сроков, установленных в Договоре и/или в приложениях к нему (в </w:t>
      </w:r>
      <w:proofErr w:type="spellStart"/>
      <w:r w:rsidRPr="008D6FD5">
        <w:rPr>
          <w:color w:val="000000" w:themeColor="text1"/>
          <w:sz w:val="24"/>
          <w:szCs w:val="24"/>
        </w:rPr>
        <w:t>т.ч</w:t>
      </w:r>
      <w:proofErr w:type="spellEnd"/>
      <w:r w:rsidRPr="008D6FD5">
        <w:rPr>
          <w:color w:val="000000" w:themeColor="text1"/>
          <w:sz w:val="24"/>
          <w:szCs w:val="24"/>
        </w:rPr>
        <w:t xml:space="preserve">. сроков выполнения Работ, промежуточных сроков выполнения Работ, установленных в Приложении №3 к Договору и (или) Детальном графике производства работ, </w:t>
      </w:r>
      <w:r w:rsidR="00E542C7">
        <w:rPr>
          <w:color w:val="000000" w:themeColor="text1"/>
          <w:sz w:val="24"/>
          <w:szCs w:val="24"/>
        </w:rPr>
        <w:t>Подрядчик</w:t>
      </w:r>
      <w:r w:rsidR="00420ACA" w:rsidRPr="008D6FD5">
        <w:rPr>
          <w:color w:val="000000" w:themeColor="text1"/>
          <w:sz w:val="24"/>
          <w:szCs w:val="24"/>
        </w:rPr>
        <w:t xml:space="preserve"> вправе взыскать с </w:t>
      </w:r>
      <w:proofErr w:type="gramStart"/>
      <w:r w:rsidR="00E542C7">
        <w:rPr>
          <w:color w:val="000000" w:themeColor="text1"/>
          <w:sz w:val="24"/>
          <w:szCs w:val="24"/>
        </w:rPr>
        <w:t>Субподрядчик</w:t>
      </w:r>
      <w:r w:rsidR="00420ACA" w:rsidRPr="008D6FD5">
        <w:rPr>
          <w:color w:val="000000" w:themeColor="text1"/>
          <w:sz w:val="24"/>
          <w:szCs w:val="24"/>
        </w:rPr>
        <w:t xml:space="preserve">а </w:t>
      </w:r>
      <w:r w:rsidRPr="008D6FD5">
        <w:rPr>
          <w:color w:val="000000" w:themeColor="text1"/>
          <w:sz w:val="24"/>
          <w:szCs w:val="24"/>
        </w:rPr>
        <w:t xml:space="preserve"> неустойк</w:t>
      </w:r>
      <w:r w:rsidR="00420ACA" w:rsidRPr="008D6FD5">
        <w:rPr>
          <w:color w:val="000000" w:themeColor="text1"/>
          <w:sz w:val="24"/>
          <w:szCs w:val="24"/>
        </w:rPr>
        <w:t>у</w:t>
      </w:r>
      <w:proofErr w:type="gramEnd"/>
      <w:r w:rsidRPr="008D6FD5">
        <w:rPr>
          <w:color w:val="000000" w:themeColor="text1"/>
          <w:sz w:val="24"/>
          <w:szCs w:val="24"/>
        </w:rPr>
        <w:t xml:space="preserve"> в размере 0,1 % (</w:t>
      </w:r>
      <w:r w:rsidR="008E27EC">
        <w:rPr>
          <w:color w:val="000000" w:themeColor="text1"/>
          <w:sz w:val="24"/>
          <w:szCs w:val="24"/>
        </w:rPr>
        <w:t>н</w:t>
      </w:r>
      <w:r w:rsidRPr="008D6FD5">
        <w:rPr>
          <w:color w:val="000000" w:themeColor="text1"/>
          <w:sz w:val="24"/>
          <w:szCs w:val="24"/>
        </w:rPr>
        <w:t xml:space="preserve">оль целых и одна десятая процента) от стоимости </w:t>
      </w:r>
      <w:r w:rsidR="00420ACA" w:rsidRPr="008D6FD5">
        <w:rPr>
          <w:color w:val="000000" w:themeColor="text1"/>
          <w:sz w:val="24"/>
          <w:szCs w:val="24"/>
        </w:rPr>
        <w:t xml:space="preserve">соответствующего этапа </w:t>
      </w:r>
      <w:r w:rsidRPr="008D6FD5">
        <w:rPr>
          <w:color w:val="000000" w:themeColor="text1"/>
          <w:sz w:val="24"/>
          <w:szCs w:val="24"/>
        </w:rPr>
        <w:t>Работ по Договору</w:t>
      </w:r>
      <w:r w:rsidR="00420ACA" w:rsidRPr="008D6FD5">
        <w:rPr>
          <w:color w:val="000000" w:themeColor="text1"/>
          <w:sz w:val="24"/>
          <w:szCs w:val="24"/>
        </w:rPr>
        <w:t>, по которому нарушен срок,</w:t>
      </w:r>
      <w:r w:rsidRPr="008D6FD5">
        <w:rPr>
          <w:color w:val="000000" w:themeColor="text1"/>
          <w:sz w:val="24"/>
          <w:szCs w:val="24"/>
        </w:rPr>
        <w:t xml:space="preserve"> за каждый день просрочки.</w:t>
      </w:r>
    </w:p>
    <w:p w14:paraId="68FE6901" w14:textId="275FF19A" w:rsidR="00420ACA" w:rsidRPr="008D6FD5" w:rsidRDefault="00BD5CDF" w:rsidP="0075401C">
      <w:pPr>
        <w:pStyle w:val="a5"/>
        <w:numPr>
          <w:ilvl w:val="3"/>
          <w:numId w:val="7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 За нарушение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сроков предоставления </w:t>
      </w:r>
      <w:r w:rsidR="00C670A6">
        <w:rPr>
          <w:color w:val="000000" w:themeColor="text1"/>
          <w:sz w:val="24"/>
          <w:szCs w:val="24"/>
        </w:rPr>
        <w:t>независимы</w:t>
      </w:r>
      <w:r w:rsidRPr="008D6FD5">
        <w:rPr>
          <w:color w:val="000000" w:themeColor="text1"/>
          <w:sz w:val="24"/>
          <w:szCs w:val="24"/>
        </w:rPr>
        <w:t xml:space="preserve">х гарантий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вправе взыскать с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не</w:t>
      </w:r>
      <w:r w:rsidR="00912017" w:rsidRPr="008D6FD5">
        <w:rPr>
          <w:color w:val="000000" w:themeColor="text1"/>
          <w:sz w:val="24"/>
          <w:szCs w:val="24"/>
        </w:rPr>
        <w:t>у</w:t>
      </w:r>
      <w:r w:rsidRPr="008D6FD5">
        <w:rPr>
          <w:color w:val="000000" w:themeColor="text1"/>
          <w:sz w:val="24"/>
          <w:szCs w:val="24"/>
        </w:rPr>
        <w:t>стойку</w:t>
      </w:r>
      <w:r w:rsidR="009C1A49" w:rsidRPr="008D6FD5">
        <w:rPr>
          <w:color w:val="000000" w:themeColor="text1"/>
          <w:sz w:val="24"/>
          <w:szCs w:val="24"/>
        </w:rPr>
        <w:t xml:space="preserve"> 0,1 % (ноль целых одна десятая процента) от Цены Договора за каждый день просрочки.</w:t>
      </w:r>
    </w:p>
    <w:p w14:paraId="5CCD0134" w14:textId="18218934" w:rsidR="009727D5" w:rsidRPr="008D6FD5" w:rsidRDefault="00265C48" w:rsidP="0075401C">
      <w:pPr>
        <w:pStyle w:val="a5"/>
        <w:numPr>
          <w:ilvl w:val="3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При установлении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</w:t>
      </w:r>
      <w:r w:rsidR="009727D5" w:rsidRPr="008D6FD5">
        <w:rPr>
          <w:color w:val="000000" w:themeColor="text1"/>
          <w:sz w:val="24"/>
          <w:szCs w:val="24"/>
        </w:rPr>
        <w:t xml:space="preserve"> фактов нарушения качества работ, выполняемых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9727D5" w:rsidRPr="008D6FD5">
        <w:rPr>
          <w:color w:val="000000" w:themeColor="text1"/>
          <w:sz w:val="24"/>
          <w:szCs w:val="24"/>
        </w:rPr>
        <w:t xml:space="preserve">ом, и (или) надлежащего содержания строительной площадки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9727D5" w:rsidRPr="008D6FD5">
        <w:rPr>
          <w:color w:val="000000" w:themeColor="text1"/>
          <w:sz w:val="24"/>
          <w:szCs w:val="24"/>
        </w:rPr>
        <w:t xml:space="preserve">ом, подтвержденных соответствующими документами,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9727D5" w:rsidRPr="008D6FD5">
        <w:rPr>
          <w:color w:val="000000" w:themeColor="text1"/>
          <w:sz w:val="24"/>
          <w:szCs w:val="24"/>
        </w:rPr>
        <w:t xml:space="preserve"> </w:t>
      </w:r>
      <w:r w:rsidR="009727D5" w:rsidRPr="008D6FD5">
        <w:rPr>
          <w:color w:val="000000" w:themeColor="text1"/>
          <w:sz w:val="24"/>
          <w:szCs w:val="24"/>
        </w:rPr>
        <w:lastRenderedPageBreak/>
        <w:t xml:space="preserve">уплачивает </w:t>
      </w:r>
      <w:r w:rsidR="00E542C7">
        <w:rPr>
          <w:color w:val="000000" w:themeColor="text1"/>
          <w:sz w:val="24"/>
          <w:szCs w:val="24"/>
        </w:rPr>
        <w:t>Подрядчик</w:t>
      </w:r>
      <w:r w:rsidR="009727D5" w:rsidRPr="008D6FD5">
        <w:rPr>
          <w:color w:val="000000" w:themeColor="text1"/>
          <w:sz w:val="24"/>
          <w:szCs w:val="24"/>
        </w:rPr>
        <w:t xml:space="preserve">у 50 000 (пятьдесят тысяч) рублей за каждый выявленный факт нарушения. При этом основаниями для уплаты неустойки являются: двусторонний акт </w:t>
      </w:r>
      <w:r w:rsidR="00E542C7">
        <w:rPr>
          <w:color w:val="000000" w:themeColor="text1"/>
          <w:sz w:val="24"/>
          <w:szCs w:val="24"/>
        </w:rPr>
        <w:t>Подрядчик</w:t>
      </w:r>
      <w:r w:rsidR="009727D5" w:rsidRPr="008D6FD5">
        <w:rPr>
          <w:color w:val="000000" w:themeColor="text1"/>
          <w:sz w:val="24"/>
          <w:szCs w:val="24"/>
        </w:rPr>
        <w:t xml:space="preserve">а и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9727D5" w:rsidRPr="008D6FD5">
        <w:rPr>
          <w:color w:val="000000" w:themeColor="text1"/>
          <w:sz w:val="24"/>
          <w:szCs w:val="24"/>
        </w:rPr>
        <w:t>а о выявленных нарушениях по качеству работ либо 2</w:t>
      </w:r>
      <w:r w:rsidR="008E27EC">
        <w:rPr>
          <w:color w:val="000000" w:themeColor="text1"/>
          <w:sz w:val="24"/>
          <w:szCs w:val="24"/>
        </w:rPr>
        <w:t xml:space="preserve"> (два)</w:t>
      </w:r>
      <w:r w:rsidR="009727D5" w:rsidRPr="008D6FD5">
        <w:rPr>
          <w:color w:val="000000" w:themeColor="text1"/>
          <w:sz w:val="24"/>
          <w:szCs w:val="24"/>
        </w:rPr>
        <w:t xml:space="preserve"> и более предписания </w:t>
      </w:r>
      <w:r w:rsidR="00E542C7">
        <w:rPr>
          <w:color w:val="000000" w:themeColor="text1"/>
          <w:sz w:val="24"/>
          <w:szCs w:val="24"/>
        </w:rPr>
        <w:t>Подрядчик</w:t>
      </w:r>
      <w:r w:rsidR="009727D5" w:rsidRPr="008D6FD5">
        <w:rPr>
          <w:color w:val="000000" w:themeColor="text1"/>
          <w:sz w:val="24"/>
          <w:szCs w:val="24"/>
        </w:rPr>
        <w:t xml:space="preserve">а и/или представителей </w:t>
      </w:r>
      <w:r w:rsidR="00E542C7">
        <w:rPr>
          <w:color w:val="000000" w:themeColor="text1"/>
          <w:sz w:val="24"/>
          <w:szCs w:val="24"/>
        </w:rPr>
        <w:t>Подрядчик</w:t>
      </w:r>
      <w:r w:rsidR="009727D5" w:rsidRPr="008D6FD5">
        <w:rPr>
          <w:color w:val="000000" w:themeColor="text1"/>
          <w:sz w:val="24"/>
          <w:szCs w:val="24"/>
        </w:rPr>
        <w:t>а и/или Инженерной организации, выданные в порядке, предусмотренном Договором либо 2 (два) и более предписания соответствующих органов в области строительного надзора, уполномоченных на выдачу таких предписаний;</w:t>
      </w:r>
    </w:p>
    <w:p w14:paraId="48DF8F96" w14:textId="68B73370" w:rsidR="00265C48" w:rsidRPr="008D6FD5" w:rsidRDefault="001B3DD4" w:rsidP="0075401C">
      <w:pPr>
        <w:pStyle w:val="a5"/>
        <w:numPr>
          <w:ilvl w:val="3"/>
          <w:numId w:val="7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 xml:space="preserve">За несвоевременное устранение недостатков в отношении выполненных Работ, выявленных в течение Гарантийного срока, </w:t>
      </w:r>
      <w:r w:rsidR="00E542C7"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ом начисляется неустойка в размере 0,1 % (</w:t>
      </w:r>
      <w:r w:rsidR="008E27EC">
        <w:rPr>
          <w:color w:val="000000" w:themeColor="text1"/>
          <w:sz w:val="24"/>
          <w:szCs w:val="24"/>
        </w:rPr>
        <w:t>н</w:t>
      </w:r>
      <w:r w:rsidR="00265C48" w:rsidRPr="008D6FD5">
        <w:rPr>
          <w:color w:val="000000" w:themeColor="text1"/>
          <w:sz w:val="24"/>
          <w:szCs w:val="24"/>
        </w:rPr>
        <w:t>оль целых и одна десятая) от Общей стоимости Работ по Договору за каждый день просрочки.</w:t>
      </w:r>
    </w:p>
    <w:p w14:paraId="2808F601" w14:textId="63828E47" w:rsidR="00265C48" w:rsidRDefault="00265C48" w:rsidP="0075401C">
      <w:pPr>
        <w:pStyle w:val="a5"/>
        <w:numPr>
          <w:ilvl w:val="3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За нарушение сроков оплаты, предусмотренных Договором,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вправе потребовать оплаты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 неустойки в размере 0,1% (</w:t>
      </w:r>
      <w:r w:rsidR="008E27EC">
        <w:rPr>
          <w:color w:val="000000" w:themeColor="text1"/>
          <w:sz w:val="24"/>
          <w:szCs w:val="24"/>
        </w:rPr>
        <w:t>н</w:t>
      </w:r>
      <w:r w:rsidRPr="008D6FD5">
        <w:rPr>
          <w:color w:val="000000" w:themeColor="text1"/>
          <w:sz w:val="24"/>
          <w:szCs w:val="24"/>
        </w:rPr>
        <w:t>оль целых и одна десятая процента) от просроченной суммы за каждый день просрочки.</w:t>
      </w:r>
    </w:p>
    <w:p w14:paraId="44AF29D9" w14:textId="492EA384" w:rsidR="0030023F" w:rsidRPr="006F2AF5" w:rsidRDefault="0030023F" w:rsidP="0075401C">
      <w:pPr>
        <w:pStyle w:val="a5"/>
        <w:numPr>
          <w:ilvl w:val="3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185714">
        <w:rPr>
          <w:sz w:val="24"/>
          <w:szCs w:val="24"/>
        </w:rPr>
        <w:t xml:space="preserve">а неисполнение и (или) ненадлежащее исполнение обязанностей, установленных </w:t>
      </w:r>
      <w:r w:rsidRPr="0030023F">
        <w:rPr>
          <w:sz w:val="24"/>
          <w:szCs w:val="24"/>
        </w:rPr>
        <w:t xml:space="preserve">п. </w:t>
      </w:r>
      <w:proofErr w:type="gramStart"/>
      <w:r w:rsidRPr="0030023F">
        <w:rPr>
          <w:sz w:val="24"/>
          <w:szCs w:val="24"/>
        </w:rPr>
        <w:t>6.1.21.,</w:t>
      </w:r>
      <w:proofErr w:type="gramEnd"/>
      <w:r w:rsidRPr="0030023F">
        <w:rPr>
          <w:sz w:val="24"/>
          <w:szCs w:val="24"/>
        </w:rPr>
        <w:t xml:space="preserve"> п. 6.1.</w:t>
      </w:r>
      <w:r w:rsidR="008E51D9">
        <w:rPr>
          <w:sz w:val="24"/>
          <w:szCs w:val="24"/>
        </w:rPr>
        <w:t>28</w:t>
      </w:r>
      <w:r w:rsidRPr="0030023F">
        <w:rPr>
          <w:sz w:val="24"/>
          <w:szCs w:val="24"/>
        </w:rPr>
        <w:t xml:space="preserve">. Договора </w:t>
      </w:r>
      <w:r w:rsidRPr="00185714">
        <w:rPr>
          <w:sz w:val="24"/>
          <w:szCs w:val="24"/>
        </w:rPr>
        <w:t>– 50 000 (пятьдесят тысяч) рублей за каждый выявленный Подрядчиком факт нарушения</w:t>
      </w:r>
      <w:r w:rsidR="006F2AF5">
        <w:rPr>
          <w:sz w:val="24"/>
          <w:szCs w:val="24"/>
        </w:rPr>
        <w:t>;</w:t>
      </w:r>
    </w:p>
    <w:p w14:paraId="0AF25E75" w14:textId="48F81EE7" w:rsidR="006F2AF5" w:rsidRPr="006F2AF5" w:rsidRDefault="006F2AF5" w:rsidP="0075401C">
      <w:pPr>
        <w:pStyle w:val="a5"/>
        <w:numPr>
          <w:ilvl w:val="3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З</w:t>
      </w:r>
      <w:r w:rsidRPr="00185714">
        <w:rPr>
          <w:sz w:val="24"/>
          <w:szCs w:val="24"/>
        </w:rPr>
        <w:t xml:space="preserve">а неисполнение и (или) ненадлежащее исполнение обязанностей, установленных п. </w:t>
      </w:r>
      <w:r>
        <w:rPr>
          <w:sz w:val="24"/>
          <w:szCs w:val="24"/>
        </w:rPr>
        <w:t>4.2. и/или 4.3. Приложения № 5 «Порядок приемки» к</w:t>
      </w:r>
      <w:r w:rsidRPr="00185714">
        <w:rPr>
          <w:sz w:val="24"/>
          <w:szCs w:val="24"/>
        </w:rPr>
        <w:t xml:space="preserve"> Договор</w:t>
      </w:r>
      <w:r>
        <w:rPr>
          <w:sz w:val="24"/>
          <w:szCs w:val="24"/>
        </w:rPr>
        <w:t>у</w:t>
      </w:r>
      <w:r w:rsidRPr="00185714">
        <w:rPr>
          <w:sz w:val="24"/>
          <w:szCs w:val="24"/>
        </w:rPr>
        <w:t xml:space="preserve"> – 100 000 (сто тысяч) рублей за каждый выявленный Подрядчиком факт нарушения. При этом основанием для уплаты неустойки является двухсторонний акт Подрядчика и Субподрядчика, о неисполнении Субподрядчиком обязанности по своевременному освидетельствована ранее выполненных работ, либо односторонний акт Подрядчика (в случае необоснованного отказа Субподрядчика от подписания двухстороннего акта)</w:t>
      </w:r>
      <w:r>
        <w:rPr>
          <w:sz w:val="24"/>
          <w:szCs w:val="24"/>
        </w:rPr>
        <w:t>;</w:t>
      </w:r>
    </w:p>
    <w:p w14:paraId="61BCF082" w14:textId="34C66B41" w:rsidR="006F2AF5" w:rsidRPr="008D6FD5" w:rsidRDefault="006F2AF5" w:rsidP="0075401C">
      <w:pPr>
        <w:pStyle w:val="a5"/>
        <w:numPr>
          <w:ilvl w:val="3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185714">
        <w:rPr>
          <w:sz w:val="24"/>
          <w:szCs w:val="24"/>
        </w:rPr>
        <w:t xml:space="preserve">а неисполнение и (или) ненадлежащее исполнение обязанностей, установленных п. </w:t>
      </w:r>
      <w:r>
        <w:rPr>
          <w:sz w:val="24"/>
          <w:szCs w:val="24"/>
        </w:rPr>
        <w:t>4.8. Приложения № 5 «Порядок приемки» к</w:t>
      </w:r>
      <w:r w:rsidRPr="00185714">
        <w:rPr>
          <w:sz w:val="24"/>
          <w:szCs w:val="24"/>
        </w:rPr>
        <w:t xml:space="preserve"> Договор</w:t>
      </w:r>
      <w:r>
        <w:rPr>
          <w:sz w:val="24"/>
          <w:szCs w:val="24"/>
        </w:rPr>
        <w:t>у</w:t>
      </w:r>
      <w:r w:rsidRPr="00185714">
        <w:rPr>
          <w:sz w:val="24"/>
          <w:szCs w:val="24"/>
        </w:rPr>
        <w:t xml:space="preserve"> – 20 000 (двадцать тысяч) рублей за каждый выявленный Подрядчиком факт нарушения. При этом основанием для уплаты неустойки является двухсторонний акт Подрядчика и Субподрядчика, о </w:t>
      </w:r>
      <w:proofErr w:type="spellStart"/>
      <w:r w:rsidRPr="00185714">
        <w:rPr>
          <w:sz w:val="24"/>
          <w:szCs w:val="24"/>
        </w:rPr>
        <w:t>непредоставлении</w:t>
      </w:r>
      <w:proofErr w:type="spellEnd"/>
      <w:r w:rsidRPr="00185714">
        <w:rPr>
          <w:sz w:val="24"/>
          <w:szCs w:val="24"/>
        </w:rPr>
        <w:t xml:space="preserve"> или предоставлении не в полном объеме документов подтверждающих качество выполненных работ, либо односторонний акт Подрядчика (в случае необоснованного отказа Субподрядчика от подписания двухстороннего акта</w:t>
      </w:r>
      <w:r>
        <w:rPr>
          <w:sz w:val="24"/>
          <w:szCs w:val="24"/>
        </w:rPr>
        <w:t>.</w:t>
      </w:r>
    </w:p>
    <w:p w14:paraId="4FFCA8EA" w14:textId="2C417115" w:rsidR="00265C48" w:rsidRPr="008D6FD5" w:rsidRDefault="00265C48" w:rsidP="0075401C">
      <w:pPr>
        <w:pStyle w:val="a5"/>
        <w:numPr>
          <w:ilvl w:val="2"/>
          <w:numId w:val="7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Основанием для уплаты штрафа и (или) неустойки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является счет, выставленный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у, с приложением письменного обоснования выставления такого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счета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ом.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Оплата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счета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должна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быть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осуществлена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течение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5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(пяти) рабочих дней с даты выставления счета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ом. Если соответствующий счет не выставлен Стороной, то штрафные санкции не начисляются и не оплачиваются.</w:t>
      </w:r>
    </w:p>
    <w:p w14:paraId="2AE8EB5B" w14:textId="13C2324E" w:rsidR="00265C48" w:rsidRPr="008D6FD5" w:rsidRDefault="00265C48" w:rsidP="0075401C">
      <w:pPr>
        <w:pStyle w:val="a5"/>
        <w:numPr>
          <w:ilvl w:val="2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Если какие-либо штрафы и (или) неустойки </w:t>
      </w:r>
      <w:r w:rsidR="00BE768C" w:rsidRPr="008D6FD5">
        <w:rPr>
          <w:color w:val="000000" w:themeColor="text1"/>
          <w:sz w:val="24"/>
          <w:szCs w:val="24"/>
        </w:rPr>
        <w:t xml:space="preserve"> оплачены </w:t>
      </w:r>
      <w:r w:rsidRPr="008D6FD5">
        <w:rPr>
          <w:color w:val="000000" w:themeColor="text1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</w:t>
      </w:r>
      <w:r w:rsidR="00F6291A">
        <w:rPr>
          <w:color w:val="000000" w:themeColor="text1"/>
          <w:sz w:val="24"/>
          <w:szCs w:val="24"/>
        </w:rPr>
        <w:t>Заказчику</w:t>
      </w:r>
      <w:r w:rsidRPr="008D6FD5">
        <w:rPr>
          <w:color w:val="000000" w:themeColor="text1"/>
          <w:sz w:val="24"/>
          <w:szCs w:val="24"/>
        </w:rPr>
        <w:t xml:space="preserve"> в рамках Соглашения и (или) органам государственной власти и управления, надзорным органом, органам местной власти, уполномоченных контролировать ход выполнения Работ и начисление таких штрафов и (или) неустоек обусловлено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неисполнением или ненадлежащим исполнением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и (или) привлеченными им </w:t>
      </w:r>
      <w:r w:rsidR="00AC7442">
        <w:rPr>
          <w:color w:val="000000" w:themeColor="text1"/>
          <w:sz w:val="24"/>
          <w:szCs w:val="24"/>
        </w:rPr>
        <w:t>с</w:t>
      </w:r>
      <w:r w:rsidR="00E542C7">
        <w:rPr>
          <w:color w:val="000000" w:themeColor="text1"/>
          <w:sz w:val="24"/>
          <w:szCs w:val="24"/>
        </w:rPr>
        <w:t>убподрядчик</w:t>
      </w:r>
      <w:r w:rsidRPr="008D6FD5">
        <w:rPr>
          <w:color w:val="000000" w:themeColor="text1"/>
          <w:sz w:val="24"/>
          <w:szCs w:val="24"/>
        </w:rPr>
        <w:t xml:space="preserve">ами своих обязательств по настоящему Договору, выявленных в течение срока действия настоящего Договора, а также на протяжении Гарантийного Срока,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обязуется возместить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убытки, вызванные уплатой таких штрафов и (или) неустоек в размере, равном сумме штрафов и (или) неустоек, выплаченных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ом.</w:t>
      </w:r>
    </w:p>
    <w:p w14:paraId="4499CD70" w14:textId="77777777" w:rsidR="00265C48" w:rsidRPr="008D6FD5" w:rsidRDefault="00265C48" w:rsidP="0075401C">
      <w:pPr>
        <w:pStyle w:val="a5"/>
        <w:numPr>
          <w:ilvl w:val="2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Неустойки и штрафы начисляются до момента фактического устранения </w:t>
      </w:r>
      <w:r w:rsidRPr="008D6FD5">
        <w:rPr>
          <w:color w:val="000000" w:themeColor="text1"/>
          <w:spacing w:val="-2"/>
          <w:sz w:val="24"/>
          <w:szCs w:val="24"/>
        </w:rPr>
        <w:t>нарушения(й).</w:t>
      </w:r>
    </w:p>
    <w:p w14:paraId="5B6B112F" w14:textId="77777777" w:rsidR="00265C48" w:rsidRPr="008D6FD5" w:rsidRDefault="00265C48" w:rsidP="0075401C">
      <w:pPr>
        <w:pStyle w:val="a5"/>
        <w:numPr>
          <w:ilvl w:val="1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Возмещение</w:t>
      </w:r>
      <w:r w:rsidRPr="008D6FD5">
        <w:rPr>
          <w:color w:val="000000" w:themeColor="text1"/>
          <w:spacing w:val="-2"/>
          <w:sz w:val="24"/>
          <w:szCs w:val="24"/>
        </w:rPr>
        <w:t xml:space="preserve"> убытков</w:t>
      </w:r>
    </w:p>
    <w:p w14:paraId="357F2D90" w14:textId="383D4D4E" w:rsidR="00265C48" w:rsidRPr="008D6FD5" w:rsidRDefault="00265C48" w:rsidP="0075401C">
      <w:pPr>
        <w:pStyle w:val="a5"/>
        <w:numPr>
          <w:ilvl w:val="2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той мере, в которой в результате ненадлежащего исполнения или неисполнения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своих обязательств по настоящему Договору у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возникают какие-либо убытки, в том числе в результате удовлетворения требований третьих лиц,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обязуется возместить такие убытки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у в полном объеме.</w:t>
      </w:r>
    </w:p>
    <w:p w14:paraId="6B03BFF5" w14:textId="727D1DA6" w:rsidR="00265C48" w:rsidRPr="008D6FD5" w:rsidRDefault="00E542C7" w:rsidP="0075401C">
      <w:pPr>
        <w:pStyle w:val="a5"/>
        <w:numPr>
          <w:ilvl w:val="2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 должен предпринять все разумные действия для уменьшения размера возмещаемых убытков.</w:t>
      </w:r>
    </w:p>
    <w:p w14:paraId="09E80142" w14:textId="78A720FF" w:rsidR="00265C48" w:rsidRPr="008D6FD5" w:rsidRDefault="00265C48" w:rsidP="0075401C">
      <w:pPr>
        <w:pStyle w:val="a5"/>
        <w:numPr>
          <w:ilvl w:val="2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lastRenderedPageBreak/>
        <w:t xml:space="preserve">Уплата неустоек и возмещение убытков не освобождает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от исполнения своих обязанностей по настоящему Договору.</w:t>
      </w:r>
    </w:p>
    <w:p w14:paraId="24850025" w14:textId="7B8E2024" w:rsidR="00265C48" w:rsidRPr="008D6FD5" w:rsidRDefault="00E542C7" w:rsidP="0075401C">
      <w:pPr>
        <w:pStyle w:val="a5"/>
        <w:numPr>
          <w:ilvl w:val="2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возмещает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у убытки, возникшие вследствие ненадлежащего исполнения или неисполнения </w:t>
      </w: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>ом своих обязательств по настоящему Договору сверх неустойки.</w:t>
      </w:r>
    </w:p>
    <w:p w14:paraId="1D6343A4" w14:textId="77777777" w:rsidR="00265C48" w:rsidRPr="008D6FD5" w:rsidRDefault="00265C48" w:rsidP="0075401C">
      <w:pPr>
        <w:pStyle w:val="a5"/>
        <w:numPr>
          <w:ilvl w:val="1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Иски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требования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третьих </w:t>
      </w:r>
      <w:r w:rsidRPr="008D6FD5">
        <w:rPr>
          <w:color w:val="000000" w:themeColor="text1"/>
          <w:spacing w:val="-5"/>
          <w:sz w:val="24"/>
          <w:szCs w:val="24"/>
        </w:rPr>
        <w:t>лиц</w:t>
      </w:r>
    </w:p>
    <w:p w14:paraId="0426A6E6" w14:textId="4566F3FA" w:rsidR="00265C48" w:rsidRPr="008D6FD5" w:rsidRDefault="00E542C7" w:rsidP="0075401C">
      <w:pPr>
        <w:pStyle w:val="a5"/>
        <w:numPr>
          <w:ilvl w:val="2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обязуется возместить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у любые убытки, которые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 может понести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в</w:t>
      </w:r>
      <w:r w:rsidR="00265C48"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связи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с</w:t>
      </w:r>
      <w:r w:rsidR="00265C48"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предъявлением</w:t>
      </w:r>
      <w:r w:rsidR="00265C48"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третьими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лицами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требований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и</w:t>
      </w:r>
      <w:r w:rsidR="00265C48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исковых заявлений</w:t>
      </w:r>
      <w:r w:rsidR="00265C48"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 xml:space="preserve">к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у</w:t>
      </w:r>
      <w:r w:rsidR="00265C48"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 xml:space="preserve">(в том числе, связанных с причинением вреда их жизни, здоровью или имуществу) в связи с нарушением </w:t>
      </w: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ом условий настоящего Договора и/или Законодательства РФ, за исключением случаев, когда такие убытки возникли по вине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а.</w:t>
      </w:r>
    </w:p>
    <w:p w14:paraId="59DD817F" w14:textId="34548534" w:rsidR="00265C48" w:rsidRPr="008D6FD5" w:rsidRDefault="00265C48" w:rsidP="0075401C">
      <w:pPr>
        <w:pStyle w:val="a5"/>
        <w:numPr>
          <w:ilvl w:val="2"/>
          <w:numId w:val="7"/>
        </w:numPr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случае предъявления третьими лицами требований или исковых заявлений к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у, как это предусмотрено пунктом 9.3.1,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обязуется направить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 письменное уведомление (с приложением копии соответствующего требования или искового заявления),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котором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излагается факт, в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отношении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которого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такая сторона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требует возмещения, а также существо заявляемого требования и, если это возможно, размер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взыскиваемого возмещения.</w:t>
      </w:r>
    </w:p>
    <w:p w14:paraId="21BDCAF7" w14:textId="52786B20" w:rsidR="00265C48" w:rsidRDefault="00E542C7" w:rsidP="0075401C">
      <w:pPr>
        <w:pStyle w:val="a5"/>
        <w:numPr>
          <w:ilvl w:val="1"/>
          <w:numId w:val="7"/>
        </w:numPr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 вправе удержать суммы неустоек и (или) суммы убытков и (или) суммы расходов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а, подлежащих компенсации </w:t>
      </w: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ом в соответствии с условиями Договора (включая, но не ограничиваясь, расходы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а, понесенные в соответствии с п. 4.6. Договора), из сумм, подлежащих перечислению </w:t>
      </w: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>у в счет оплаты работ по Договору.</w:t>
      </w:r>
    </w:p>
    <w:p w14:paraId="3AAA243C" w14:textId="3BD3340A" w:rsidR="00373CD4" w:rsidRPr="00287FF5" w:rsidRDefault="00373CD4" w:rsidP="0075401C">
      <w:pPr>
        <w:pStyle w:val="a5"/>
        <w:numPr>
          <w:ilvl w:val="1"/>
          <w:numId w:val="7"/>
        </w:numPr>
        <w:ind w:left="0" w:right="-1" w:firstLine="709"/>
        <w:rPr>
          <w:sz w:val="24"/>
          <w:szCs w:val="24"/>
        </w:rPr>
      </w:pPr>
      <w:r w:rsidRPr="00287FF5">
        <w:rPr>
          <w:sz w:val="24"/>
          <w:szCs w:val="24"/>
        </w:rPr>
        <w:t xml:space="preserve">До окончания выполнения Работ и подписания Подрядчиком окончательного </w:t>
      </w:r>
      <w:r w:rsidR="00F1158F">
        <w:rPr>
          <w:sz w:val="24"/>
          <w:szCs w:val="24"/>
        </w:rPr>
        <w:t xml:space="preserve">(последнего по дате) </w:t>
      </w:r>
      <w:r w:rsidRPr="00287FF5">
        <w:rPr>
          <w:sz w:val="24"/>
          <w:szCs w:val="24"/>
        </w:rPr>
        <w:t>акта приемки выполненных Работ Субподрядчик несет ответственность за обеспечение безопасности дорожного движения, экологической безопасности, электро-, пожарной и промышленной безопасности, соблюдение требования охраны труда в соответствии с Приложение № 11 к Договору и действующим законодательством</w:t>
      </w:r>
      <w:r w:rsidR="00287FF5">
        <w:rPr>
          <w:sz w:val="24"/>
          <w:szCs w:val="24"/>
        </w:rPr>
        <w:t>.</w:t>
      </w:r>
    </w:p>
    <w:p w14:paraId="092039CE" w14:textId="77777777" w:rsidR="00265C48" w:rsidRPr="008D6FD5" w:rsidRDefault="00265C48" w:rsidP="00265C48">
      <w:pPr>
        <w:pStyle w:val="a5"/>
        <w:ind w:left="709" w:right="-1" w:firstLine="0"/>
        <w:rPr>
          <w:color w:val="000000" w:themeColor="text1"/>
          <w:sz w:val="24"/>
          <w:szCs w:val="24"/>
        </w:rPr>
      </w:pPr>
    </w:p>
    <w:p w14:paraId="34563FAC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843"/>
        </w:tabs>
        <w:spacing w:before="71"/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ВНЕСЕНИЕ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ИЗМЕНЕНИЙ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</w:t>
      </w:r>
      <w:r w:rsidRPr="008D6FD5">
        <w:rPr>
          <w:color w:val="000000" w:themeColor="text1"/>
          <w:spacing w:val="-2"/>
          <w:sz w:val="24"/>
          <w:szCs w:val="24"/>
        </w:rPr>
        <w:t xml:space="preserve"> ДОГОВОР</w:t>
      </w:r>
    </w:p>
    <w:p w14:paraId="6BD566EC" w14:textId="77777777" w:rsidR="00265C48" w:rsidRPr="008D6FD5" w:rsidRDefault="00265C48" w:rsidP="0075401C">
      <w:pPr>
        <w:pStyle w:val="a5"/>
        <w:numPr>
          <w:ilvl w:val="1"/>
          <w:numId w:val="6"/>
        </w:numPr>
        <w:tabs>
          <w:tab w:val="left" w:pos="1952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Внесение изменений в настоящий Договор производится в порядке и случаях, предусмотренных настоящим Договором и законодательством РФ.</w:t>
      </w:r>
    </w:p>
    <w:p w14:paraId="74DA69D6" w14:textId="7641D4D8" w:rsidR="00265C48" w:rsidRDefault="00265C48" w:rsidP="0075401C">
      <w:pPr>
        <w:pStyle w:val="a5"/>
        <w:numPr>
          <w:ilvl w:val="1"/>
          <w:numId w:val="6"/>
        </w:numPr>
        <w:tabs>
          <w:tab w:val="left" w:pos="1952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При исполнении настоящего Договора не допускается передача прав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третьим лицам (смена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а), за исключением случаев, если новый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является правопреемником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по настоящему Договору вследствие реорганизации юридического лица в форме преобразования, слияния или присоединения.</w:t>
      </w:r>
    </w:p>
    <w:p w14:paraId="5ED75FC7" w14:textId="77777777" w:rsidR="00D02DE3" w:rsidRPr="008D6FD5" w:rsidRDefault="00D02DE3" w:rsidP="00D02DE3">
      <w:pPr>
        <w:pStyle w:val="a5"/>
        <w:tabs>
          <w:tab w:val="left" w:pos="1952"/>
        </w:tabs>
        <w:ind w:left="709" w:right="-1" w:firstLine="0"/>
        <w:rPr>
          <w:color w:val="000000" w:themeColor="text1"/>
          <w:sz w:val="24"/>
          <w:szCs w:val="24"/>
        </w:rPr>
      </w:pPr>
    </w:p>
    <w:p w14:paraId="7F62C751" w14:textId="77777777" w:rsidR="00265C48" w:rsidRPr="008D6FD5" w:rsidRDefault="00265C48" w:rsidP="0075401C">
      <w:pPr>
        <w:pStyle w:val="1"/>
        <w:numPr>
          <w:ilvl w:val="0"/>
          <w:numId w:val="1"/>
        </w:numPr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ОСНОВАНИЯ</w:t>
      </w:r>
      <w:r w:rsidRPr="008D6FD5">
        <w:rPr>
          <w:color w:val="000000" w:themeColor="text1"/>
          <w:spacing w:val="-7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ПОРЯДОК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РАСТОРЖЕНИЯ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ДОГОВОРА</w:t>
      </w:r>
    </w:p>
    <w:p w14:paraId="0B855B73" w14:textId="77777777" w:rsidR="00265C48" w:rsidRPr="008D6FD5" w:rsidRDefault="00265C48" w:rsidP="0075401C">
      <w:pPr>
        <w:pStyle w:val="a5"/>
        <w:numPr>
          <w:ilvl w:val="1"/>
          <w:numId w:val="5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Расторжение настоящего Договора возможно по основаниям, предусмотренным настоящим Договором и законодательством Российской Федерации.</w:t>
      </w:r>
    </w:p>
    <w:p w14:paraId="16120958" w14:textId="229928EA" w:rsidR="00265C48" w:rsidRPr="008D6FD5" w:rsidRDefault="00E542C7" w:rsidP="0075401C">
      <w:pPr>
        <w:pStyle w:val="a5"/>
        <w:numPr>
          <w:ilvl w:val="1"/>
          <w:numId w:val="5"/>
        </w:numPr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 вправе в любое время в одностороннем порядке отказаться от исполнения настоящего Договора (расторгнуть настоящий Договор в одностороннем внесудебном порядке полностью или в части объема Работ по Договору</w:t>
      </w:r>
      <w:r w:rsidR="008E27EC">
        <w:rPr>
          <w:color w:val="000000" w:themeColor="text1"/>
          <w:sz w:val="24"/>
          <w:szCs w:val="24"/>
        </w:rPr>
        <w:t>)</w:t>
      </w:r>
      <w:r w:rsidR="00265C48" w:rsidRPr="008D6FD5">
        <w:rPr>
          <w:color w:val="000000" w:themeColor="text1"/>
          <w:sz w:val="24"/>
          <w:szCs w:val="24"/>
        </w:rPr>
        <w:t>.</w:t>
      </w:r>
    </w:p>
    <w:p w14:paraId="72105AE4" w14:textId="7032BBEE" w:rsidR="002C4FA8" w:rsidRPr="008D6FD5" w:rsidRDefault="00716485" w:rsidP="000B2A08">
      <w:pPr>
        <w:widowControl/>
        <w:adjustRightInd w:val="0"/>
        <w:ind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11.2.1. В случа</w:t>
      </w:r>
      <w:r w:rsidR="00E23DD1" w:rsidRPr="008D6FD5">
        <w:rPr>
          <w:color w:val="000000" w:themeColor="text1"/>
          <w:sz w:val="24"/>
          <w:szCs w:val="24"/>
        </w:rPr>
        <w:t>е</w:t>
      </w:r>
      <w:r w:rsidRPr="008D6FD5">
        <w:rPr>
          <w:color w:val="000000" w:themeColor="text1"/>
          <w:sz w:val="24"/>
          <w:szCs w:val="24"/>
        </w:rPr>
        <w:t xml:space="preserve"> расторжения договора по причине прекращения или ограничения возможности финансирования по Соглашению, заключенного между </w:t>
      </w:r>
      <w:r w:rsidR="00DA2861">
        <w:rPr>
          <w:color w:val="000000" w:themeColor="text1"/>
          <w:sz w:val="24"/>
          <w:szCs w:val="24"/>
        </w:rPr>
        <w:t>Подрядчиком и Заказчиком</w:t>
      </w:r>
      <w:r w:rsidR="00EA0C3A" w:rsidRPr="008D6FD5">
        <w:rPr>
          <w:color w:val="000000" w:themeColor="text1"/>
          <w:sz w:val="24"/>
          <w:szCs w:val="24"/>
        </w:rPr>
        <w:t>,</w:t>
      </w:r>
      <w:r w:rsidRPr="008D6FD5">
        <w:rPr>
          <w:color w:val="000000" w:themeColor="text1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обязан </w:t>
      </w:r>
      <w:r w:rsidR="00E23DD1" w:rsidRPr="008D6FD5">
        <w:rPr>
          <w:color w:val="000000" w:themeColor="text1"/>
          <w:sz w:val="24"/>
          <w:szCs w:val="24"/>
        </w:rPr>
        <w:t>оплатить</w:t>
      </w:r>
      <w:r w:rsidRPr="008D6FD5">
        <w:rPr>
          <w:color w:val="000000" w:themeColor="text1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 стоимост</w:t>
      </w:r>
      <w:r w:rsidR="0042277E" w:rsidRPr="008D6FD5">
        <w:rPr>
          <w:color w:val="000000" w:themeColor="text1"/>
          <w:sz w:val="24"/>
          <w:szCs w:val="24"/>
        </w:rPr>
        <w:t>ь</w:t>
      </w:r>
      <w:r w:rsidRPr="008D6FD5">
        <w:rPr>
          <w:color w:val="000000" w:themeColor="text1"/>
          <w:sz w:val="24"/>
          <w:szCs w:val="24"/>
        </w:rPr>
        <w:t xml:space="preserve"> фактически выполненных работ и приобретенных материалов </w:t>
      </w:r>
      <w:r w:rsidR="008E51D9">
        <w:rPr>
          <w:color w:val="000000" w:themeColor="text1"/>
          <w:sz w:val="24"/>
          <w:szCs w:val="24"/>
        </w:rPr>
        <w:t>д</w:t>
      </w:r>
      <w:r w:rsidRPr="008D6FD5">
        <w:rPr>
          <w:color w:val="000000" w:themeColor="text1"/>
          <w:sz w:val="24"/>
          <w:szCs w:val="24"/>
        </w:rPr>
        <w:t xml:space="preserve">о момента получения уведомления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об отказе от Договора. В этом случае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не вправе требовать возмещение упущенной выгоды в связи с односторонним расторжением Договора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ом. </w:t>
      </w:r>
    </w:p>
    <w:p w14:paraId="5BB7F62A" w14:textId="46CE56AD" w:rsidR="00E23DD1" w:rsidRPr="008D6FD5" w:rsidRDefault="00FF3F81" w:rsidP="000B2A08">
      <w:pPr>
        <w:widowControl/>
        <w:adjustRightInd w:val="0"/>
        <w:ind w:firstLine="709"/>
        <w:jc w:val="both"/>
        <w:rPr>
          <w:rFonts w:eastAsiaTheme="minorHAnsi"/>
          <w:color w:val="000000" w:themeColor="text1"/>
          <w:sz w:val="24"/>
          <w:szCs w:val="24"/>
        </w:rPr>
      </w:pPr>
      <w:r w:rsidRPr="008D6FD5">
        <w:rPr>
          <w:color w:val="000000" w:themeColor="text1"/>
          <w:spacing w:val="-2"/>
          <w:sz w:val="24"/>
          <w:szCs w:val="24"/>
        </w:rPr>
        <w:t>11.2.2. В случа</w:t>
      </w:r>
      <w:r w:rsidR="00E23DD1" w:rsidRPr="008D6FD5">
        <w:rPr>
          <w:color w:val="000000" w:themeColor="text1"/>
          <w:spacing w:val="-2"/>
          <w:sz w:val="24"/>
          <w:szCs w:val="24"/>
        </w:rPr>
        <w:t>е</w:t>
      </w:r>
      <w:r w:rsidRPr="008D6FD5">
        <w:rPr>
          <w:color w:val="000000" w:themeColor="text1"/>
          <w:spacing w:val="-2"/>
          <w:sz w:val="24"/>
          <w:szCs w:val="24"/>
        </w:rPr>
        <w:t xml:space="preserve"> расторжения договора по инициативе </w:t>
      </w:r>
      <w:r w:rsidR="00E542C7">
        <w:rPr>
          <w:color w:val="000000" w:themeColor="text1"/>
          <w:spacing w:val="-2"/>
          <w:sz w:val="24"/>
          <w:szCs w:val="24"/>
        </w:rPr>
        <w:t>Подрядчик</w:t>
      </w:r>
      <w:r w:rsidRPr="008D6FD5">
        <w:rPr>
          <w:color w:val="000000" w:themeColor="text1"/>
          <w:spacing w:val="-2"/>
          <w:sz w:val="24"/>
          <w:szCs w:val="24"/>
        </w:rPr>
        <w:t>а, за исключением случа</w:t>
      </w:r>
      <w:r w:rsidR="00E23DD1" w:rsidRPr="008D6FD5">
        <w:rPr>
          <w:color w:val="000000" w:themeColor="text1"/>
          <w:spacing w:val="-2"/>
          <w:sz w:val="24"/>
          <w:szCs w:val="24"/>
        </w:rPr>
        <w:t>ев</w:t>
      </w:r>
      <w:r w:rsidRPr="008D6FD5">
        <w:rPr>
          <w:color w:val="000000" w:themeColor="text1"/>
          <w:spacing w:val="-2"/>
          <w:sz w:val="24"/>
          <w:szCs w:val="24"/>
        </w:rPr>
        <w:t xml:space="preserve">, указанных в </w:t>
      </w:r>
      <w:proofErr w:type="gramStart"/>
      <w:r w:rsidRPr="008D6FD5">
        <w:rPr>
          <w:color w:val="000000" w:themeColor="text1"/>
          <w:spacing w:val="-2"/>
          <w:sz w:val="24"/>
          <w:szCs w:val="24"/>
        </w:rPr>
        <w:t>п.11.2.1.,</w:t>
      </w:r>
      <w:proofErr w:type="gramEnd"/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E542C7">
        <w:rPr>
          <w:color w:val="000000" w:themeColor="text1"/>
          <w:spacing w:val="-2"/>
          <w:sz w:val="24"/>
          <w:szCs w:val="24"/>
        </w:rPr>
        <w:t>Подрядчик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E23DD1" w:rsidRPr="008D6FD5">
        <w:rPr>
          <w:color w:val="000000" w:themeColor="text1"/>
          <w:spacing w:val="-2"/>
          <w:sz w:val="24"/>
          <w:szCs w:val="24"/>
        </w:rPr>
        <w:t>обязан оплатить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E542C7">
        <w:rPr>
          <w:color w:val="000000" w:themeColor="text1"/>
          <w:spacing w:val="-2"/>
          <w:sz w:val="24"/>
          <w:szCs w:val="24"/>
        </w:rPr>
        <w:t>Субподрядчик</w:t>
      </w:r>
      <w:r w:rsidRPr="008D6FD5">
        <w:rPr>
          <w:color w:val="000000" w:themeColor="text1"/>
          <w:spacing w:val="-2"/>
          <w:sz w:val="24"/>
          <w:szCs w:val="24"/>
        </w:rPr>
        <w:t>у</w:t>
      </w:r>
      <w:r w:rsidR="00E23DD1"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="00E23DD1" w:rsidRPr="008D6FD5">
        <w:rPr>
          <w:color w:val="000000" w:themeColor="text1"/>
          <w:sz w:val="24"/>
          <w:szCs w:val="24"/>
        </w:rPr>
        <w:t xml:space="preserve">стоимость фактически выполненных работ и приобретенных материалов </w:t>
      </w:r>
      <w:r w:rsidR="008E51D9">
        <w:rPr>
          <w:color w:val="000000" w:themeColor="text1"/>
          <w:sz w:val="24"/>
          <w:szCs w:val="24"/>
        </w:rPr>
        <w:t>д</w:t>
      </w:r>
      <w:r w:rsidR="00E23DD1" w:rsidRPr="008D6FD5">
        <w:rPr>
          <w:color w:val="000000" w:themeColor="text1"/>
          <w:sz w:val="24"/>
          <w:szCs w:val="24"/>
        </w:rPr>
        <w:t xml:space="preserve">о момента получения уведомления </w:t>
      </w:r>
      <w:r w:rsidR="00E542C7">
        <w:rPr>
          <w:color w:val="000000" w:themeColor="text1"/>
          <w:sz w:val="24"/>
          <w:szCs w:val="24"/>
        </w:rPr>
        <w:t>Подрядчик</w:t>
      </w:r>
      <w:r w:rsidR="00E23DD1" w:rsidRPr="008D6FD5">
        <w:rPr>
          <w:color w:val="000000" w:themeColor="text1"/>
          <w:sz w:val="24"/>
          <w:szCs w:val="24"/>
        </w:rPr>
        <w:t>а об отказе от Договора</w:t>
      </w:r>
      <w:r w:rsidR="00E23DD1" w:rsidRPr="008D6FD5">
        <w:rPr>
          <w:rFonts w:eastAsiaTheme="minorHAnsi"/>
          <w:color w:val="000000" w:themeColor="text1"/>
          <w:sz w:val="24"/>
          <w:szCs w:val="24"/>
        </w:rPr>
        <w:t xml:space="preserve"> и возместить </w:t>
      </w:r>
      <w:r w:rsidR="00E542C7">
        <w:rPr>
          <w:rFonts w:eastAsiaTheme="minorHAnsi"/>
          <w:color w:val="000000" w:themeColor="text1"/>
          <w:sz w:val="24"/>
          <w:szCs w:val="24"/>
        </w:rPr>
        <w:t>Субподрядчик</w:t>
      </w:r>
      <w:r w:rsidR="00E23DD1" w:rsidRPr="008D6FD5">
        <w:rPr>
          <w:rFonts w:eastAsiaTheme="minorHAnsi"/>
          <w:color w:val="000000" w:themeColor="text1"/>
          <w:sz w:val="24"/>
          <w:szCs w:val="24"/>
        </w:rPr>
        <w:t>у убытки, причиненные прекращением Договора.</w:t>
      </w:r>
    </w:p>
    <w:p w14:paraId="4CFD4225" w14:textId="7C1B159F" w:rsidR="00265C48" w:rsidRPr="008D6FD5" w:rsidRDefault="000B2A08" w:rsidP="006165A9">
      <w:pPr>
        <w:pStyle w:val="a5"/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lastRenderedPageBreak/>
        <w:t xml:space="preserve">11.3. </w:t>
      </w:r>
      <w:r w:rsidR="00265C48" w:rsidRPr="008D6FD5">
        <w:rPr>
          <w:color w:val="000000" w:themeColor="text1"/>
          <w:sz w:val="24"/>
          <w:szCs w:val="24"/>
        </w:rPr>
        <w:t xml:space="preserve">В случае расторжения Договора в соответствии с п. 11.2. Договора,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за свой счет обязан освободить предоставленный </w:t>
      </w:r>
      <w:r w:rsidR="00E542C7"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ом Объект для проведения Работ, а также</w:t>
      </w:r>
      <w:r w:rsidR="00265C48"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 xml:space="preserve">возвратить документацию, в том числе, разработанную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ом или для него, за счет средств </w:t>
      </w:r>
      <w:r w:rsidR="00E542C7"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а. </w:t>
      </w:r>
    </w:p>
    <w:p w14:paraId="2ADF62BB" w14:textId="027C13AA" w:rsidR="00265C48" w:rsidRPr="008D6FD5" w:rsidRDefault="000B2A08" w:rsidP="006165A9">
      <w:pPr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11.4. </w:t>
      </w:r>
      <w:r w:rsidR="00E542C7"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обязан принять фактически выполненные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>ом Работы на дату расторжения настоящего Договора и оплатить их в соответствии с порядком, установленным в Приложении №4 (Порядок оплаты) и Приложении №5 (Порядок приемки</w:t>
      </w:r>
      <w:r w:rsidR="00265C48" w:rsidRPr="008D6FD5">
        <w:rPr>
          <w:i/>
          <w:color w:val="000000" w:themeColor="text1"/>
          <w:sz w:val="24"/>
          <w:szCs w:val="24"/>
        </w:rPr>
        <w:t>)</w:t>
      </w:r>
      <w:r w:rsidR="00265C48" w:rsidRPr="008D6FD5">
        <w:rPr>
          <w:color w:val="000000" w:themeColor="text1"/>
          <w:sz w:val="24"/>
          <w:szCs w:val="24"/>
        </w:rPr>
        <w:t xml:space="preserve">. Из денежных средств, причитающиеся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у к выплате за выполненные и принятые </w:t>
      </w:r>
      <w:r w:rsidR="00E542C7"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ом Работы, вычитается сумма полученного и неотработанного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>ом авансового платежа.</w:t>
      </w:r>
    </w:p>
    <w:p w14:paraId="56DB58E1" w14:textId="34841232" w:rsidR="00265C48" w:rsidRPr="008D6FD5" w:rsidRDefault="00265C48" w:rsidP="006165A9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Если общая сумма выплаченных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по Договору авансовых платежей превышает сумму, которая причитается к выплате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у, то разница такого превышения представляет собой долг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перед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ом, который выплачивается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у в течение 5 (пяти) рабочих дней с момента расторжения Договора.</w:t>
      </w:r>
    </w:p>
    <w:p w14:paraId="37ED8B60" w14:textId="757AFC24" w:rsidR="00265C48" w:rsidRPr="008D6FD5" w:rsidRDefault="00265C48" w:rsidP="006165A9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случае если сумма, которая причитается к выплате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по Договору превысит общую сумму выплаченных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по Договору авансовых платежей, то разница такого превышения представляет собой долг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перед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ом, который выплачивается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у в течение 5 (пяти) рабочих дней с момента расторжения Договора.</w:t>
      </w:r>
    </w:p>
    <w:p w14:paraId="2F08C156" w14:textId="1ED89F25" w:rsidR="00265C48" w:rsidRPr="008D6FD5" w:rsidRDefault="000B2A08" w:rsidP="006165A9">
      <w:pPr>
        <w:tabs>
          <w:tab w:val="left" w:pos="1952"/>
        </w:tabs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11.5. </w:t>
      </w:r>
      <w:r w:rsidR="00265C48" w:rsidRPr="008D6FD5">
        <w:rPr>
          <w:color w:val="000000" w:themeColor="text1"/>
          <w:sz w:val="24"/>
          <w:szCs w:val="24"/>
        </w:rPr>
        <w:t xml:space="preserve">Договор считается расторгнутым по истечении 5 (пяти) календарных дней с момента получения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ом письменного уведомления </w:t>
      </w:r>
      <w:r w:rsidR="00E542C7"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а об одностороннем отказе</w:t>
      </w:r>
      <w:r w:rsidR="00265C48"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 xml:space="preserve">от исполнения обязательств по настоящему Договору, если более поздний срок не установлен в уведомлении </w:t>
      </w:r>
      <w:r w:rsidR="00E542C7"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а.</w:t>
      </w:r>
    </w:p>
    <w:p w14:paraId="7DEDC373" w14:textId="77777777" w:rsidR="00265C48" w:rsidRPr="008D6FD5" w:rsidRDefault="00265C48" w:rsidP="00265C48">
      <w:pPr>
        <w:pStyle w:val="a3"/>
        <w:spacing w:before="4"/>
        <w:ind w:right="-1" w:firstLine="709"/>
        <w:rPr>
          <w:color w:val="000000" w:themeColor="text1"/>
          <w:sz w:val="24"/>
          <w:szCs w:val="24"/>
        </w:rPr>
      </w:pPr>
    </w:p>
    <w:p w14:paraId="2570105C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276"/>
        </w:tabs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ОБСТОЯТЕЛЬСТВА</w:t>
      </w:r>
      <w:r w:rsidRPr="008D6FD5">
        <w:rPr>
          <w:color w:val="000000" w:themeColor="text1"/>
          <w:spacing w:val="-8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НЕПРЕОДОЛИМОЙ</w:t>
      </w:r>
      <w:r w:rsidRPr="008D6FD5">
        <w:rPr>
          <w:color w:val="000000" w:themeColor="text1"/>
          <w:spacing w:val="-7"/>
          <w:sz w:val="24"/>
          <w:szCs w:val="24"/>
        </w:rPr>
        <w:t xml:space="preserve"> </w:t>
      </w:r>
      <w:r w:rsidRPr="008D6FD5">
        <w:rPr>
          <w:color w:val="000000" w:themeColor="text1"/>
          <w:spacing w:val="-4"/>
          <w:sz w:val="24"/>
          <w:szCs w:val="24"/>
        </w:rPr>
        <w:t>СИЛЫ</w:t>
      </w:r>
    </w:p>
    <w:p w14:paraId="57305D61" w14:textId="77777777" w:rsidR="00265C48" w:rsidRPr="008D6FD5" w:rsidRDefault="00265C48" w:rsidP="00DE1A8F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12.1.</w:t>
      </w:r>
      <w:r w:rsidRPr="008D6FD5">
        <w:rPr>
          <w:color w:val="000000" w:themeColor="text1"/>
          <w:spacing w:val="80"/>
          <w:w w:val="15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непреодолимой силы, как они определены ч. 3 ст. 401 Гражданского кодекса РФ, на время действия этих обстоятельств, если эти обстоятельства негативно и непосредственно повлияли на исполнение настоящего Договора.</w:t>
      </w:r>
    </w:p>
    <w:p w14:paraId="757B48C6" w14:textId="77777777" w:rsidR="00265C48" w:rsidRPr="008D6FD5" w:rsidRDefault="00265C48" w:rsidP="00DE1A8F">
      <w:pPr>
        <w:pStyle w:val="a3"/>
        <w:spacing w:before="3"/>
        <w:ind w:right="-1" w:firstLine="709"/>
        <w:jc w:val="both"/>
        <w:rPr>
          <w:color w:val="000000" w:themeColor="text1"/>
          <w:sz w:val="24"/>
          <w:szCs w:val="24"/>
        </w:rPr>
      </w:pPr>
    </w:p>
    <w:p w14:paraId="15A3BB69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418"/>
        </w:tabs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ПОРЯДОК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РАЗРЕШЕНИЯ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СПОРОВ.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ПРОЧИЕ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УСЛОВИЯ</w:t>
      </w:r>
    </w:p>
    <w:p w14:paraId="455958C7" w14:textId="77777777" w:rsidR="00265C48" w:rsidRPr="008D6FD5" w:rsidRDefault="00265C48" w:rsidP="0075401C">
      <w:pPr>
        <w:pStyle w:val="a5"/>
        <w:numPr>
          <w:ilvl w:val="1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Спорные вопросы, возникающие в ходе исполнения настоящего Договора, разрешаются Сторонами в претензионном порядке. Срок рассмотрения претензии – 5 (пять) рабочих дней с даты ее получения. В случае невозможности урегулирования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спора в претензионном порядке вопросы передаются на рассмотрение в Арбитражный суд г. </w:t>
      </w:r>
      <w:r w:rsidRPr="008D6FD5">
        <w:rPr>
          <w:color w:val="000000" w:themeColor="text1"/>
          <w:spacing w:val="-2"/>
          <w:sz w:val="24"/>
          <w:szCs w:val="24"/>
        </w:rPr>
        <w:t>Москвы.</w:t>
      </w:r>
    </w:p>
    <w:p w14:paraId="0FAF9586" w14:textId="77777777" w:rsidR="00265C48" w:rsidRPr="008D6FD5" w:rsidRDefault="00265C48" w:rsidP="0075401C">
      <w:pPr>
        <w:pStyle w:val="a5"/>
        <w:numPr>
          <w:ilvl w:val="1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Сторонами всех своих обязательств по нему, включая исполнение гарантийных обязательств.</w:t>
      </w:r>
    </w:p>
    <w:p w14:paraId="5E07F73E" w14:textId="77777777" w:rsidR="00265C48" w:rsidRPr="008D6FD5" w:rsidRDefault="00265C48" w:rsidP="0075401C">
      <w:pPr>
        <w:pStyle w:val="a5"/>
        <w:numPr>
          <w:ilvl w:val="1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Все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приложения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документы,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имеющие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отношение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настоящему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Договору, являются его неотъемлемой частью.</w:t>
      </w:r>
    </w:p>
    <w:p w14:paraId="72A4DCE3" w14:textId="6D7C3A88" w:rsidR="00265C48" w:rsidRPr="008D6FD5" w:rsidRDefault="00E542C7" w:rsidP="0075401C">
      <w:pPr>
        <w:pStyle w:val="a5"/>
        <w:numPr>
          <w:ilvl w:val="1"/>
          <w:numId w:val="4"/>
        </w:numPr>
        <w:spacing w:before="1"/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и</w:t>
      </w:r>
      <w:r w:rsidR="00265C48" w:rsidRPr="008D6FD5">
        <w:rPr>
          <w:color w:val="000000" w:themeColor="text1"/>
          <w:spacing w:val="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заявляют</w:t>
      </w:r>
      <w:r w:rsidR="00265C48" w:rsidRPr="008D6FD5">
        <w:rPr>
          <w:color w:val="000000" w:themeColor="text1"/>
          <w:spacing w:val="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и</w:t>
      </w:r>
      <w:r w:rsidR="00265C48"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гарантируют друг</w:t>
      </w:r>
      <w:r w:rsidR="00265C48" w:rsidRPr="008D6FD5">
        <w:rPr>
          <w:color w:val="000000" w:themeColor="text1"/>
          <w:spacing w:val="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другу</w:t>
      </w:r>
      <w:r w:rsidR="00265C48"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="00265C48" w:rsidRPr="008D6FD5">
        <w:rPr>
          <w:color w:val="000000" w:themeColor="text1"/>
          <w:spacing w:val="-2"/>
          <w:sz w:val="24"/>
          <w:szCs w:val="24"/>
        </w:rPr>
        <w:t>нижеследующее:</w:t>
      </w:r>
    </w:p>
    <w:p w14:paraId="39BAE8BA" w14:textId="77777777" w:rsidR="00265C48" w:rsidRPr="008D6FD5" w:rsidRDefault="00265C48" w:rsidP="0075401C">
      <w:pPr>
        <w:pStyle w:val="a5"/>
        <w:numPr>
          <w:ilvl w:val="2"/>
          <w:numId w:val="4"/>
        </w:numPr>
        <w:spacing w:before="11"/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Каждая</w:t>
      </w:r>
      <w:r w:rsidRPr="008D6FD5">
        <w:rPr>
          <w:color w:val="000000" w:themeColor="text1"/>
          <w:spacing w:val="19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из</w:t>
      </w:r>
      <w:r w:rsidRPr="008D6FD5">
        <w:rPr>
          <w:color w:val="000000" w:themeColor="text1"/>
          <w:spacing w:val="2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сторон</w:t>
      </w:r>
      <w:r w:rsidRPr="008D6FD5">
        <w:rPr>
          <w:color w:val="000000" w:themeColor="text1"/>
          <w:spacing w:val="2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должным</w:t>
      </w:r>
      <w:r w:rsidRPr="008D6FD5">
        <w:rPr>
          <w:color w:val="000000" w:themeColor="text1"/>
          <w:spacing w:val="2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образом</w:t>
      </w:r>
      <w:r w:rsidRPr="008D6FD5">
        <w:rPr>
          <w:color w:val="000000" w:themeColor="text1"/>
          <w:spacing w:val="2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создана</w:t>
      </w:r>
      <w:r w:rsidRPr="008D6FD5">
        <w:rPr>
          <w:color w:val="000000" w:themeColor="text1"/>
          <w:spacing w:val="2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</w:t>
      </w:r>
      <w:r w:rsidRPr="008D6FD5">
        <w:rPr>
          <w:color w:val="000000" w:themeColor="text1"/>
          <w:spacing w:val="2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законно</w:t>
      </w:r>
      <w:r w:rsidRPr="008D6FD5">
        <w:rPr>
          <w:color w:val="000000" w:themeColor="text1"/>
          <w:spacing w:val="2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действует</w:t>
      </w:r>
      <w:r w:rsidRPr="008D6FD5">
        <w:rPr>
          <w:color w:val="000000" w:themeColor="text1"/>
          <w:spacing w:val="2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</w:t>
      </w:r>
      <w:r w:rsidRPr="008D6FD5">
        <w:rPr>
          <w:color w:val="000000" w:themeColor="text1"/>
          <w:spacing w:val="21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территории РФ</w:t>
      </w:r>
      <w:r w:rsidRPr="008D6FD5">
        <w:rPr>
          <w:color w:val="000000" w:themeColor="text1"/>
          <w:spacing w:val="-6"/>
          <w:sz w:val="24"/>
          <w:szCs w:val="24"/>
        </w:rPr>
        <w:t xml:space="preserve">; </w:t>
      </w:r>
    </w:p>
    <w:p w14:paraId="527EEF93" w14:textId="77777777" w:rsidR="00265C48" w:rsidRPr="008D6FD5" w:rsidRDefault="00265C48" w:rsidP="0075401C">
      <w:pPr>
        <w:pStyle w:val="a5"/>
        <w:numPr>
          <w:ilvl w:val="2"/>
          <w:numId w:val="4"/>
        </w:numPr>
        <w:spacing w:before="11"/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Правоспособность сторон позволяет им заключить настоящий Договор;</w:t>
      </w:r>
    </w:p>
    <w:p w14:paraId="6AB9C998" w14:textId="77777777" w:rsidR="00265C48" w:rsidRPr="008D6FD5" w:rsidRDefault="00265C48" w:rsidP="0075401C">
      <w:pPr>
        <w:pStyle w:val="a5"/>
        <w:numPr>
          <w:ilvl w:val="2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Лица, подписывающие от имени каждой из Сторон настоящий Договор и другие документы, относящиеся к нему, имеют необходимые для этого полномочия;</w:t>
      </w:r>
    </w:p>
    <w:p w14:paraId="7477BB56" w14:textId="77777777" w:rsidR="00265C48" w:rsidRPr="008D6FD5" w:rsidRDefault="00265C48" w:rsidP="0075401C">
      <w:pPr>
        <w:pStyle w:val="a5"/>
        <w:numPr>
          <w:ilvl w:val="2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Сторонам неизвестно о каких-либо судебных, арбитражных или административных разбирательствах, существующих в настоящее время, которые бы угрожали интересам или активам любой из сторон или могли бы отрицательно повлиять на выполнение обязательств по настоящему Договору;</w:t>
      </w:r>
    </w:p>
    <w:p w14:paraId="305ABA65" w14:textId="77777777" w:rsidR="00265C48" w:rsidRPr="008D6FD5" w:rsidRDefault="00265C48" w:rsidP="0075401C">
      <w:pPr>
        <w:pStyle w:val="a5"/>
        <w:numPr>
          <w:ilvl w:val="2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течение срока действия настоящего Договора каждая из сторон обязуется своевременно уведомлять другую сторону в письменной форме об изменении адреса, </w:t>
      </w:r>
      <w:r w:rsidRPr="008D6FD5">
        <w:rPr>
          <w:color w:val="000000" w:themeColor="text1"/>
          <w:sz w:val="24"/>
          <w:szCs w:val="24"/>
        </w:rPr>
        <w:lastRenderedPageBreak/>
        <w:t>банковских</w:t>
      </w:r>
      <w:r w:rsidRPr="008D6FD5">
        <w:rPr>
          <w:color w:val="000000" w:themeColor="text1"/>
          <w:spacing w:val="8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и иных реквизитов, организационно-правового статуса (включая любую форму реорганизации), а также о смене лиц, имеющих право подписывать документы, относящиеся к исполнению настоящего Договора.</w:t>
      </w:r>
    </w:p>
    <w:p w14:paraId="23AD7AC0" w14:textId="65FFA06D" w:rsidR="00265C48" w:rsidRPr="008D6FD5" w:rsidRDefault="00E542C7" w:rsidP="0075401C">
      <w:pPr>
        <w:pStyle w:val="a5"/>
        <w:numPr>
          <w:ilvl w:val="2"/>
          <w:numId w:val="4"/>
        </w:numPr>
        <w:spacing w:before="1"/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не осуществляет и не будет осуществлять в ходе исполнения</w:t>
      </w:r>
      <w:r w:rsidR="00265C48"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по Договору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</w:t>
      </w:r>
    </w:p>
    <w:p w14:paraId="514AEB38" w14:textId="77777777" w:rsidR="00265C48" w:rsidRPr="008D6FD5" w:rsidRDefault="00265C48" w:rsidP="0075401C">
      <w:pPr>
        <w:pStyle w:val="a5"/>
        <w:numPr>
          <w:ilvl w:val="2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Основной целью совершения сделок (операций) по Договору не являются неуплата (неполная уплата) и (или) зачет (возврат) суммы налога.</w:t>
      </w:r>
    </w:p>
    <w:p w14:paraId="422EAA85" w14:textId="77777777" w:rsidR="00265C48" w:rsidRPr="008D6FD5" w:rsidRDefault="00265C48" w:rsidP="0075401C">
      <w:pPr>
        <w:pStyle w:val="a5"/>
        <w:numPr>
          <w:ilvl w:val="2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Обязательства по сделкам (операциям) по Договору исполняются и будут исполняться лицом, являющимся стороной Договора и (или) лицом, которому обязательство по исполнению сделки (операции) передано по договору или закону.</w:t>
      </w:r>
    </w:p>
    <w:p w14:paraId="13508EBB" w14:textId="4E5A2214" w:rsidR="00265C48" w:rsidRPr="008D6FD5" w:rsidRDefault="00265C48" w:rsidP="0075401C">
      <w:pPr>
        <w:pStyle w:val="a5"/>
        <w:numPr>
          <w:ilvl w:val="2"/>
          <w:numId w:val="4"/>
        </w:numPr>
        <w:spacing w:before="1"/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внутренние документы, правила и нормы хозяйственной деятельности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исключают подписание первичных учетных документов неустановленным или неуполномоченным лицом, нарушение контрагентом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законодательства о налогах и сборах, наличие возможности получения того же результата экономической деятельности при совершении иных не запрещенных законодательством сделок (операций).</w:t>
      </w:r>
    </w:p>
    <w:p w14:paraId="14804A51" w14:textId="77777777" w:rsidR="00265C48" w:rsidRPr="008D6FD5" w:rsidRDefault="00265C48" w:rsidP="0075401C">
      <w:pPr>
        <w:pStyle w:val="a5"/>
        <w:numPr>
          <w:ilvl w:val="2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К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настоящему</w:t>
      </w:r>
      <w:r w:rsidRPr="008D6FD5">
        <w:rPr>
          <w:color w:val="000000" w:themeColor="text1"/>
          <w:spacing w:val="-6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пункту</w:t>
      </w:r>
      <w:r w:rsidRPr="008D6FD5">
        <w:rPr>
          <w:color w:val="000000" w:themeColor="text1"/>
          <w:spacing w:val="-4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Стороны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применяют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положения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ст.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431.2.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ГК </w:t>
      </w:r>
      <w:r w:rsidRPr="008D6FD5">
        <w:rPr>
          <w:color w:val="000000" w:themeColor="text1"/>
          <w:spacing w:val="-5"/>
          <w:sz w:val="24"/>
          <w:szCs w:val="24"/>
        </w:rPr>
        <w:t>РФ.</w:t>
      </w:r>
    </w:p>
    <w:p w14:paraId="18AFC99D" w14:textId="5ABE9F2E" w:rsidR="00265C48" w:rsidRPr="008D6FD5" w:rsidRDefault="00265C48" w:rsidP="0075401C">
      <w:pPr>
        <w:pStyle w:val="a5"/>
        <w:numPr>
          <w:ilvl w:val="1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Стороны обязуются не разглашать, не передавать сведения, вытекающие из исполнения обязательств по настоящему Договору третьим лицам, не иначе как с письменного согласия обеих Сторон.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не вправе публиковать рекламу, иную информацию, касающуюся выполняемых Работ, в средствах массовой информации (СМИ) и в сети Интернет без письменного согласия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а.</w:t>
      </w:r>
    </w:p>
    <w:p w14:paraId="2AD64AC0" w14:textId="2738131E" w:rsidR="00265C48" w:rsidRPr="008D6FD5" w:rsidRDefault="00265C48" w:rsidP="0075401C">
      <w:pPr>
        <w:pStyle w:val="a5"/>
        <w:numPr>
          <w:ilvl w:val="1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Исключительные права на все результаты интеллектуальной деятельности, полученные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при выполнении обязательств по Договору, переходят к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в полном объеме с момента подписания Сторонами соответствующего Акта. Стоимость передачи таких прав включена в Общую стоимость Работ по Договору.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не вправе каким-либо образом использовать такие результаты, в том числе передавать их любым третьим лицам, без письменного согласия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а.</w:t>
      </w:r>
    </w:p>
    <w:p w14:paraId="79FE82DC" w14:textId="5E104FCF" w:rsidR="00265C48" w:rsidRPr="008D6FD5" w:rsidRDefault="00E542C7" w:rsidP="0075401C">
      <w:pPr>
        <w:pStyle w:val="a5"/>
        <w:numPr>
          <w:ilvl w:val="1"/>
          <w:numId w:val="4"/>
        </w:numPr>
        <w:spacing w:before="1"/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не вправе распоряжаться рабочими и/или отчетными материалами, полученными в ходе выполнения обязательств по Договору, без письменного разрешения </w:t>
      </w:r>
      <w:r>
        <w:rPr>
          <w:color w:val="000000" w:themeColor="text1"/>
          <w:spacing w:val="-2"/>
          <w:sz w:val="24"/>
          <w:szCs w:val="24"/>
        </w:rPr>
        <w:t>Подрядчик</w:t>
      </w:r>
      <w:r w:rsidR="00265C48" w:rsidRPr="008D6FD5">
        <w:rPr>
          <w:color w:val="000000" w:themeColor="text1"/>
          <w:spacing w:val="-2"/>
          <w:sz w:val="24"/>
          <w:szCs w:val="24"/>
        </w:rPr>
        <w:t>а.</w:t>
      </w:r>
    </w:p>
    <w:p w14:paraId="79AACFA5" w14:textId="0ACA50F3" w:rsidR="00265C48" w:rsidRPr="008D6FD5" w:rsidRDefault="00E542C7" w:rsidP="0075401C">
      <w:pPr>
        <w:pStyle w:val="a5"/>
        <w:numPr>
          <w:ilvl w:val="1"/>
          <w:numId w:val="4"/>
        </w:numPr>
        <w:spacing w:before="66"/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самостоятельно урегулирует все вопросы с непосредственными авторами результатов</w:t>
      </w:r>
      <w:r w:rsidR="00265C48" w:rsidRPr="008D6FD5">
        <w:rPr>
          <w:color w:val="000000" w:themeColor="text1"/>
          <w:spacing w:val="68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интеллектуальной</w:t>
      </w:r>
      <w:r w:rsidR="00265C48" w:rsidRPr="008D6FD5">
        <w:rPr>
          <w:color w:val="000000" w:themeColor="text1"/>
          <w:spacing w:val="69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деятельности,</w:t>
      </w:r>
      <w:r w:rsidR="00265C48" w:rsidRPr="008D6FD5">
        <w:rPr>
          <w:color w:val="000000" w:themeColor="text1"/>
          <w:spacing w:val="66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полученных</w:t>
      </w:r>
      <w:r w:rsidR="00265C48" w:rsidRPr="008D6FD5">
        <w:rPr>
          <w:color w:val="000000" w:themeColor="text1"/>
          <w:spacing w:val="69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в</w:t>
      </w:r>
      <w:r w:rsidR="00265C48" w:rsidRPr="008D6FD5">
        <w:rPr>
          <w:color w:val="000000" w:themeColor="text1"/>
          <w:spacing w:val="65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ходе</w:t>
      </w:r>
      <w:r w:rsidR="00265C48" w:rsidRPr="008D6FD5">
        <w:rPr>
          <w:color w:val="000000" w:themeColor="text1"/>
          <w:spacing w:val="68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выполнения</w:t>
      </w:r>
      <w:r w:rsidR="00265C48" w:rsidRPr="008D6FD5">
        <w:rPr>
          <w:color w:val="000000" w:themeColor="text1"/>
          <w:spacing w:val="68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обязательств</w:t>
      </w:r>
      <w:r w:rsidR="00265C48" w:rsidRPr="008D6FD5">
        <w:rPr>
          <w:color w:val="000000" w:themeColor="text1"/>
          <w:spacing w:val="68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по</w:t>
      </w:r>
      <w:r w:rsidR="003E60DC" w:rsidRPr="008D6FD5">
        <w:rPr>
          <w:color w:val="000000" w:themeColor="text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Соглашению, а также несет бремя ответственности за нарушение обязательств перед</w:t>
      </w:r>
      <w:r w:rsidR="003E60DC" w:rsidRPr="008D6FD5">
        <w:rPr>
          <w:color w:val="000000" w:themeColor="text1"/>
          <w:sz w:val="24"/>
          <w:szCs w:val="24"/>
        </w:rPr>
        <w:t xml:space="preserve"> </w:t>
      </w:r>
      <w:r w:rsidR="00265C48" w:rsidRPr="008D6FD5">
        <w:rPr>
          <w:color w:val="000000" w:themeColor="text1"/>
          <w:sz w:val="24"/>
          <w:szCs w:val="24"/>
        </w:rPr>
        <w:t>авторами таких результатов интеллектуальной деятельности.</w:t>
      </w:r>
    </w:p>
    <w:p w14:paraId="28ECEEDE" w14:textId="34EDF543" w:rsidR="00265C48" w:rsidRPr="008D6FD5" w:rsidRDefault="00E542C7" w:rsidP="0075401C">
      <w:pPr>
        <w:pStyle w:val="a5"/>
        <w:numPr>
          <w:ilvl w:val="1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не имеет права продавать, передавать, публиковать или распоряжаться иным образом без согласия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а информацией и документами, полученными им в результате проведенных для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а работ по Договору, за исключением информации и данных, обязательное предоставление и опубликование которых предусмотрено Законодательством.</w:t>
      </w:r>
    </w:p>
    <w:p w14:paraId="2494934A" w14:textId="77777777" w:rsidR="00265C48" w:rsidRPr="008D6FD5" w:rsidRDefault="00265C48" w:rsidP="0075401C">
      <w:pPr>
        <w:pStyle w:val="a5"/>
        <w:numPr>
          <w:ilvl w:val="1"/>
          <w:numId w:val="4"/>
        </w:numPr>
        <w:spacing w:before="1"/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Стороны обязуются сохранять в тайне все коммерческие, финансовые и технические данные, полученные ими при заключении Договора и в рамках его исполнения, а также обязуются не раскрывать и не использовать такие данные в целях, не связанных с исполнением Договора. Во избежание сомнений, указанные в настоящем пункте ограничения не распространяются на информацию и данные, обязательное предоставление и опубликование которых предусмотрено Законодательством и/или Соглашением.</w:t>
      </w:r>
    </w:p>
    <w:p w14:paraId="72E35326" w14:textId="5F604DFA" w:rsidR="00265C48" w:rsidRPr="008D6FD5" w:rsidRDefault="00265C48" w:rsidP="0075401C">
      <w:pPr>
        <w:pStyle w:val="a5"/>
        <w:numPr>
          <w:ilvl w:val="1"/>
          <w:numId w:val="4"/>
        </w:numPr>
        <w:ind w:left="0"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случае утраты в соответствии с законодательством статуса субъекта малого и среднего предпринимательства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в течение 3 (трёх) рабочих дней письменно уведомляет об этом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а.</w:t>
      </w:r>
    </w:p>
    <w:p w14:paraId="15F9CDC5" w14:textId="5CBF7FD9" w:rsidR="00265C48" w:rsidRPr="006C5848" w:rsidRDefault="006C5848" w:rsidP="00212716">
      <w:pPr>
        <w:pStyle w:val="a5"/>
        <w:numPr>
          <w:ilvl w:val="1"/>
          <w:numId w:val="4"/>
        </w:numPr>
        <w:spacing w:before="1"/>
        <w:ind w:left="0" w:right="-1" w:firstLine="709"/>
        <w:jc w:val="both"/>
        <w:rPr>
          <w:color w:val="000000" w:themeColor="text1"/>
          <w:sz w:val="24"/>
          <w:szCs w:val="24"/>
        </w:rPr>
      </w:pPr>
      <w:r w:rsidRPr="00212716">
        <w:rPr>
          <w:color w:val="000000" w:themeColor="text1"/>
          <w:sz w:val="24"/>
          <w:szCs w:val="24"/>
        </w:rPr>
        <w:t xml:space="preserve">Субподрядчику известно о том, что Подрядчик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</w:t>
      </w:r>
      <w:r w:rsidRPr="00212716">
        <w:rPr>
          <w:color w:val="000000" w:themeColor="text1"/>
          <w:sz w:val="24"/>
          <w:szCs w:val="24"/>
        </w:rPr>
        <w:lastRenderedPageBreak/>
        <w:t>контрагентами, которые гарантируют добросовестность своих партнеров и поддерживают антикоррупционные стандарты ведения бизнеса</w:t>
      </w:r>
      <w:r w:rsidR="00265C48" w:rsidRPr="00212716">
        <w:rPr>
          <w:color w:val="000000" w:themeColor="text1"/>
          <w:sz w:val="24"/>
          <w:szCs w:val="24"/>
        </w:rPr>
        <w:t>.</w:t>
      </w:r>
    </w:p>
    <w:p w14:paraId="0BF6FA66" w14:textId="6A3A50A4" w:rsidR="006C5848" w:rsidRPr="00212716" w:rsidRDefault="006C5848" w:rsidP="00212716">
      <w:pPr>
        <w:pStyle w:val="a5"/>
        <w:numPr>
          <w:ilvl w:val="1"/>
          <w:numId w:val="4"/>
        </w:numPr>
        <w:spacing w:before="1"/>
        <w:ind w:left="0" w:right="-1" w:firstLine="709"/>
        <w:jc w:val="both"/>
        <w:rPr>
          <w:color w:val="000000" w:themeColor="text1"/>
          <w:sz w:val="24"/>
          <w:szCs w:val="24"/>
        </w:rPr>
      </w:pPr>
      <w:r w:rsidRPr="00212716">
        <w:rPr>
          <w:color w:val="000000" w:themeColor="text1"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 либо неправомерные преимущества или для достижения иных неправомерных целей.</w:t>
      </w:r>
    </w:p>
    <w:p w14:paraId="1CF0C5B1" w14:textId="77777777" w:rsidR="006C5848" w:rsidRPr="00212716" w:rsidRDefault="006C5848" w:rsidP="00212716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212716">
        <w:rPr>
          <w:color w:val="000000" w:themeColor="text1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(Подрядчика или Субподрядчика).</w:t>
      </w:r>
    </w:p>
    <w:p w14:paraId="2B57C6E0" w14:textId="15C56567" w:rsidR="00265C48" w:rsidRPr="008D6FD5" w:rsidRDefault="006C5848" w:rsidP="00212716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212716">
        <w:rPr>
          <w:color w:val="000000" w:themeColor="text1"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</w:t>
      </w:r>
      <w:r w:rsidR="00265C48" w:rsidRPr="008D6FD5">
        <w:rPr>
          <w:color w:val="000000" w:themeColor="text1"/>
          <w:sz w:val="24"/>
          <w:szCs w:val="24"/>
        </w:rPr>
        <w:t>.</w:t>
      </w:r>
    </w:p>
    <w:p w14:paraId="3D48A081" w14:textId="6B555F65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>
        <w:rPr>
          <w:color w:val="000000" w:themeColor="text1"/>
          <w:sz w:val="24"/>
          <w:szCs w:val="24"/>
        </w:rPr>
        <w:t>4</w:t>
      </w:r>
      <w:r w:rsidRPr="001E0CFA">
        <w:rPr>
          <w:color w:val="000000" w:themeColor="text1"/>
          <w:sz w:val="24"/>
          <w:szCs w:val="24"/>
        </w:rPr>
        <w:t xml:space="preserve">. В случае возникновения у Стороны подозрений, что произошло или может произойти нарушение каких-либо положений </w:t>
      </w:r>
      <w:proofErr w:type="spellStart"/>
      <w:r w:rsidRPr="001E0CFA">
        <w:rPr>
          <w:color w:val="000000" w:themeColor="text1"/>
          <w:sz w:val="24"/>
          <w:szCs w:val="24"/>
        </w:rPr>
        <w:t>п.п</w:t>
      </w:r>
      <w:proofErr w:type="spellEnd"/>
      <w:r w:rsidRPr="001E0CFA">
        <w:rPr>
          <w:color w:val="000000" w:themeColor="text1"/>
          <w:sz w:val="24"/>
          <w:szCs w:val="24"/>
        </w:rPr>
        <w:t xml:space="preserve">. </w:t>
      </w:r>
      <w:r>
        <w:rPr>
          <w:color w:val="000000" w:themeColor="text1"/>
          <w:sz w:val="24"/>
          <w:szCs w:val="24"/>
        </w:rPr>
        <w:t>13</w:t>
      </w:r>
      <w:r w:rsidRPr="001E0CFA">
        <w:rPr>
          <w:color w:val="000000" w:themeColor="text1"/>
          <w:sz w:val="24"/>
          <w:szCs w:val="24"/>
        </w:rPr>
        <w:t>.1</w:t>
      </w:r>
      <w:r>
        <w:rPr>
          <w:color w:val="000000" w:themeColor="text1"/>
          <w:sz w:val="24"/>
          <w:szCs w:val="24"/>
        </w:rPr>
        <w:t>2</w:t>
      </w:r>
      <w:r w:rsidRPr="001E0CFA">
        <w:rPr>
          <w:color w:val="000000" w:themeColor="text1"/>
          <w:sz w:val="24"/>
          <w:szCs w:val="24"/>
        </w:rPr>
        <w:t>, 1</w:t>
      </w:r>
      <w:r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 xml:space="preserve"> Договора, соответствующая Сторона обязуется уведомить об этом другую Сторону в письменной форме.</w:t>
      </w:r>
    </w:p>
    <w:p w14:paraId="2642529A" w14:textId="77777777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9679A56" w14:textId="67AB5161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="00D104D8" w:rsidRPr="001E0CFA">
        <w:rPr>
          <w:color w:val="000000" w:themeColor="text1"/>
          <w:sz w:val="24"/>
          <w:szCs w:val="24"/>
        </w:rPr>
        <w:t>п.п</w:t>
      </w:r>
      <w:proofErr w:type="spellEnd"/>
      <w:r w:rsidR="00D104D8" w:rsidRPr="001E0CFA">
        <w:rPr>
          <w:color w:val="000000" w:themeColor="text1"/>
          <w:sz w:val="24"/>
          <w:szCs w:val="24"/>
        </w:rPr>
        <w:t xml:space="preserve">. </w:t>
      </w:r>
      <w:r w:rsidR="00D104D8">
        <w:rPr>
          <w:color w:val="000000" w:themeColor="text1"/>
          <w:sz w:val="24"/>
          <w:szCs w:val="24"/>
        </w:rPr>
        <w:t>13</w:t>
      </w:r>
      <w:r w:rsidR="00D104D8" w:rsidRPr="001E0CFA">
        <w:rPr>
          <w:color w:val="000000" w:themeColor="text1"/>
          <w:sz w:val="24"/>
          <w:szCs w:val="24"/>
        </w:rPr>
        <w:t>.1</w:t>
      </w:r>
      <w:r w:rsidR="00D104D8">
        <w:rPr>
          <w:color w:val="000000" w:themeColor="text1"/>
          <w:sz w:val="24"/>
          <w:szCs w:val="24"/>
        </w:rPr>
        <w:t>2</w:t>
      </w:r>
      <w:r w:rsidR="00D104D8" w:rsidRPr="001E0CFA">
        <w:rPr>
          <w:color w:val="000000" w:themeColor="text1"/>
          <w:sz w:val="24"/>
          <w:szCs w:val="24"/>
        </w:rPr>
        <w:t>, 1</w:t>
      </w:r>
      <w:r w:rsidR="00D104D8">
        <w:rPr>
          <w:color w:val="000000" w:themeColor="text1"/>
          <w:sz w:val="24"/>
          <w:szCs w:val="24"/>
        </w:rPr>
        <w:t>3</w:t>
      </w:r>
      <w:r w:rsidR="00D104D8" w:rsidRPr="001E0CFA">
        <w:rPr>
          <w:color w:val="000000" w:themeColor="text1"/>
          <w:sz w:val="24"/>
          <w:szCs w:val="24"/>
        </w:rPr>
        <w:t>.1</w:t>
      </w:r>
      <w:r w:rsidR="00D104D8">
        <w:rPr>
          <w:color w:val="000000" w:themeColor="text1"/>
          <w:sz w:val="24"/>
          <w:szCs w:val="24"/>
        </w:rPr>
        <w:t>3</w:t>
      </w:r>
      <w:r w:rsidR="00D104D8" w:rsidRPr="001E0CFA">
        <w:rPr>
          <w:color w:val="000000" w:themeColor="text1"/>
          <w:sz w:val="24"/>
          <w:szCs w:val="24"/>
        </w:rPr>
        <w:t xml:space="preserve"> </w:t>
      </w:r>
      <w:r w:rsidRPr="001E0CFA">
        <w:rPr>
          <w:color w:val="000000" w:themeColor="text1"/>
          <w:sz w:val="24"/>
          <w:szCs w:val="24"/>
        </w:rPr>
        <w:t>Договора другой Стороной, ее аффилированными лицами, работниками или посредниками.</w:t>
      </w:r>
    </w:p>
    <w:p w14:paraId="7698BE83" w14:textId="58CFC9B7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 xml:space="preserve">Каналы уведомления Подрядчика о нарушениях каких-либо положений </w:t>
      </w:r>
      <w:proofErr w:type="spellStart"/>
      <w:r w:rsidR="00D104D8" w:rsidRPr="001E0CFA">
        <w:rPr>
          <w:color w:val="000000" w:themeColor="text1"/>
          <w:sz w:val="24"/>
          <w:szCs w:val="24"/>
        </w:rPr>
        <w:t>п.п</w:t>
      </w:r>
      <w:proofErr w:type="spellEnd"/>
      <w:r w:rsidR="00D104D8" w:rsidRPr="001E0CFA">
        <w:rPr>
          <w:color w:val="000000" w:themeColor="text1"/>
          <w:sz w:val="24"/>
          <w:szCs w:val="24"/>
        </w:rPr>
        <w:t xml:space="preserve">. </w:t>
      </w:r>
      <w:r w:rsidR="00D104D8">
        <w:rPr>
          <w:color w:val="000000" w:themeColor="text1"/>
          <w:sz w:val="24"/>
          <w:szCs w:val="24"/>
        </w:rPr>
        <w:t>13</w:t>
      </w:r>
      <w:r w:rsidR="00D104D8" w:rsidRPr="001E0CFA">
        <w:rPr>
          <w:color w:val="000000" w:themeColor="text1"/>
          <w:sz w:val="24"/>
          <w:szCs w:val="24"/>
        </w:rPr>
        <w:t>.1</w:t>
      </w:r>
      <w:r w:rsidR="00D104D8">
        <w:rPr>
          <w:color w:val="000000" w:themeColor="text1"/>
          <w:sz w:val="24"/>
          <w:szCs w:val="24"/>
        </w:rPr>
        <w:t>2</w:t>
      </w:r>
      <w:r w:rsidR="00D104D8" w:rsidRPr="001E0CFA">
        <w:rPr>
          <w:color w:val="000000" w:themeColor="text1"/>
          <w:sz w:val="24"/>
          <w:szCs w:val="24"/>
        </w:rPr>
        <w:t>, 1</w:t>
      </w:r>
      <w:r w:rsidR="00D104D8">
        <w:rPr>
          <w:color w:val="000000" w:themeColor="text1"/>
          <w:sz w:val="24"/>
          <w:szCs w:val="24"/>
        </w:rPr>
        <w:t>3</w:t>
      </w:r>
      <w:r w:rsidR="00D104D8" w:rsidRPr="001E0CFA">
        <w:rPr>
          <w:color w:val="000000" w:themeColor="text1"/>
          <w:sz w:val="24"/>
          <w:szCs w:val="24"/>
        </w:rPr>
        <w:t>.1</w:t>
      </w:r>
      <w:r w:rsidR="00D104D8">
        <w:rPr>
          <w:color w:val="000000" w:themeColor="text1"/>
          <w:sz w:val="24"/>
          <w:szCs w:val="24"/>
        </w:rPr>
        <w:t>3</w:t>
      </w:r>
      <w:r w:rsidR="00D104D8" w:rsidRPr="001E0CFA">
        <w:rPr>
          <w:color w:val="000000" w:themeColor="text1"/>
          <w:sz w:val="24"/>
          <w:szCs w:val="24"/>
        </w:rPr>
        <w:t xml:space="preserve"> </w:t>
      </w:r>
      <w:r w:rsidRPr="001E0CFA">
        <w:rPr>
          <w:color w:val="000000" w:themeColor="text1"/>
          <w:sz w:val="24"/>
          <w:szCs w:val="24"/>
        </w:rPr>
        <w:t>Договора: сообщать по адресу электронной почты: compliance@skavtodor.ru.</w:t>
      </w:r>
    </w:p>
    <w:p w14:paraId="5CD1AFA8" w14:textId="180FF8B3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 xml:space="preserve">Каналы уведомления Субподрядчика о нарушениях каких-либо положений </w:t>
      </w:r>
      <w:proofErr w:type="spellStart"/>
      <w:r w:rsidR="00D104D8" w:rsidRPr="001E0CFA">
        <w:rPr>
          <w:color w:val="000000" w:themeColor="text1"/>
          <w:sz w:val="24"/>
          <w:szCs w:val="24"/>
        </w:rPr>
        <w:t>п.п</w:t>
      </w:r>
      <w:proofErr w:type="spellEnd"/>
      <w:r w:rsidR="00D104D8" w:rsidRPr="001E0CFA">
        <w:rPr>
          <w:color w:val="000000" w:themeColor="text1"/>
          <w:sz w:val="24"/>
          <w:szCs w:val="24"/>
        </w:rPr>
        <w:t xml:space="preserve">. </w:t>
      </w:r>
      <w:r w:rsidR="00D104D8">
        <w:rPr>
          <w:color w:val="000000" w:themeColor="text1"/>
          <w:sz w:val="24"/>
          <w:szCs w:val="24"/>
        </w:rPr>
        <w:t>13</w:t>
      </w:r>
      <w:r w:rsidR="00D104D8" w:rsidRPr="001E0CFA">
        <w:rPr>
          <w:color w:val="000000" w:themeColor="text1"/>
          <w:sz w:val="24"/>
          <w:szCs w:val="24"/>
        </w:rPr>
        <w:t>.1</w:t>
      </w:r>
      <w:r w:rsidR="00D104D8">
        <w:rPr>
          <w:color w:val="000000" w:themeColor="text1"/>
          <w:sz w:val="24"/>
          <w:szCs w:val="24"/>
        </w:rPr>
        <w:t>2</w:t>
      </w:r>
      <w:r w:rsidR="00D104D8" w:rsidRPr="001E0CFA">
        <w:rPr>
          <w:color w:val="000000" w:themeColor="text1"/>
          <w:sz w:val="24"/>
          <w:szCs w:val="24"/>
        </w:rPr>
        <w:t>, 1</w:t>
      </w:r>
      <w:r w:rsidR="00D104D8">
        <w:rPr>
          <w:color w:val="000000" w:themeColor="text1"/>
          <w:sz w:val="24"/>
          <w:szCs w:val="24"/>
        </w:rPr>
        <w:t>3</w:t>
      </w:r>
      <w:r w:rsidR="00D104D8" w:rsidRPr="001E0CFA">
        <w:rPr>
          <w:color w:val="000000" w:themeColor="text1"/>
          <w:sz w:val="24"/>
          <w:szCs w:val="24"/>
        </w:rPr>
        <w:t>.1</w:t>
      </w:r>
      <w:r w:rsidR="00D104D8">
        <w:rPr>
          <w:color w:val="000000" w:themeColor="text1"/>
          <w:sz w:val="24"/>
          <w:szCs w:val="24"/>
        </w:rPr>
        <w:t>3</w:t>
      </w:r>
      <w:r w:rsidR="00D104D8" w:rsidRPr="001E0CFA">
        <w:rPr>
          <w:color w:val="000000" w:themeColor="text1"/>
          <w:sz w:val="24"/>
          <w:szCs w:val="24"/>
        </w:rPr>
        <w:t xml:space="preserve"> </w:t>
      </w:r>
      <w:r w:rsidRPr="001E0CFA">
        <w:rPr>
          <w:color w:val="000000" w:themeColor="text1"/>
          <w:sz w:val="24"/>
          <w:szCs w:val="24"/>
        </w:rPr>
        <w:t xml:space="preserve">Договора: </w:t>
      </w:r>
      <w:r w:rsidR="00D104D8">
        <w:rPr>
          <w:color w:val="000000" w:themeColor="text1"/>
          <w:sz w:val="24"/>
          <w:szCs w:val="24"/>
        </w:rPr>
        <w:t xml:space="preserve">_______________________ </w:t>
      </w:r>
      <w:r w:rsidR="00D104D8" w:rsidRPr="00D104D8">
        <w:rPr>
          <w:i/>
          <w:iCs/>
          <w:color w:val="000000" w:themeColor="text1"/>
          <w:sz w:val="24"/>
          <w:szCs w:val="24"/>
        </w:rPr>
        <w:t>(заполняется при подписании договора)</w:t>
      </w:r>
      <w:r w:rsidRPr="001E0CFA">
        <w:rPr>
          <w:color w:val="000000" w:themeColor="text1"/>
          <w:sz w:val="24"/>
          <w:szCs w:val="24"/>
        </w:rPr>
        <w:t>.</w:t>
      </w:r>
    </w:p>
    <w:p w14:paraId="734CBAD6" w14:textId="2DFC643F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 xml:space="preserve">Сторона, получившая уведомление о нарушении каких-либо положений </w:t>
      </w:r>
      <w:proofErr w:type="spellStart"/>
      <w:r w:rsidR="00A2466A" w:rsidRPr="001E0CFA">
        <w:rPr>
          <w:color w:val="000000" w:themeColor="text1"/>
          <w:sz w:val="24"/>
          <w:szCs w:val="24"/>
        </w:rPr>
        <w:t>п.п</w:t>
      </w:r>
      <w:proofErr w:type="spellEnd"/>
      <w:r w:rsidR="00A2466A" w:rsidRPr="001E0CFA">
        <w:rPr>
          <w:color w:val="000000" w:themeColor="text1"/>
          <w:sz w:val="24"/>
          <w:szCs w:val="24"/>
        </w:rPr>
        <w:t xml:space="preserve">. </w:t>
      </w:r>
      <w:r w:rsidR="00A2466A">
        <w:rPr>
          <w:color w:val="000000" w:themeColor="text1"/>
          <w:sz w:val="24"/>
          <w:szCs w:val="24"/>
        </w:rPr>
        <w:t>13</w:t>
      </w:r>
      <w:r w:rsidR="00A2466A"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2</w:t>
      </w:r>
      <w:r w:rsidR="00A2466A" w:rsidRPr="001E0CFA">
        <w:rPr>
          <w:color w:val="000000" w:themeColor="text1"/>
          <w:sz w:val="24"/>
          <w:szCs w:val="24"/>
        </w:rPr>
        <w:t>, 1</w:t>
      </w:r>
      <w:r w:rsidR="00A2466A">
        <w:rPr>
          <w:color w:val="000000" w:themeColor="text1"/>
          <w:sz w:val="24"/>
          <w:szCs w:val="24"/>
        </w:rPr>
        <w:t>3</w:t>
      </w:r>
      <w:r w:rsidR="00A2466A"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3</w:t>
      </w:r>
      <w:r w:rsidR="00A2466A" w:rsidRPr="001E0CFA">
        <w:rPr>
          <w:color w:val="000000" w:themeColor="text1"/>
          <w:sz w:val="24"/>
          <w:szCs w:val="24"/>
        </w:rPr>
        <w:t xml:space="preserve"> </w:t>
      </w:r>
      <w:r w:rsidRPr="001E0CFA">
        <w:rPr>
          <w:color w:val="000000" w:themeColor="text1"/>
          <w:sz w:val="24"/>
          <w:szCs w:val="24"/>
        </w:rPr>
        <w:t xml:space="preserve">Договора, обязана рассмотреть уведомление и сообщить другой Стороне об итогах его рассмотрения в течение 10 (десяти) рабочих дней с даты получения письменного уведомления. </w:t>
      </w:r>
    </w:p>
    <w:p w14:paraId="61A898C7" w14:textId="56A1FAA1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A2466A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5</w:t>
      </w:r>
      <w:r w:rsidRPr="001E0CFA">
        <w:rPr>
          <w:color w:val="000000" w:themeColor="text1"/>
          <w:sz w:val="24"/>
          <w:szCs w:val="24"/>
        </w:rPr>
        <w:t xml:space="preserve">. Стороны гарантируют осуществление надлежащего разбирательства по фактам нарушения положений </w:t>
      </w:r>
      <w:proofErr w:type="spellStart"/>
      <w:r w:rsidR="00A2466A" w:rsidRPr="001E0CFA">
        <w:rPr>
          <w:color w:val="000000" w:themeColor="text1"/>
          <w:sz w:val="24"/>
          <w:szCs w:val="24"/>
        </w:rPr>
        <w:t>п.п</w:t>
      </w:r>
      <w:proofErr w:type="spellEnd"/>
      <w:r w:rsidR="00A2466A" w:rsidRPr="001E0CFA">
        <w:rPr>
          <w:color w:val="000000" w:themeColor="text1"/>
          <w:sz w:val="24"/>
          <w:szCs w:val="24"/>
        </w:rPr>
        <w:t xml:space="preserve">. </w:t>
      </w:r>
      <w:r w:rsidR="00A2466A">
        <w:rPr>
          <w:color w:val="000000" w:themeColor="text1"/>
          <w:sz w:val="24"/>
          <w:szCs w:val="24"/>
        </w:rPr>
        <w:t>13</w:t>
      </w:r>
      <w:r w:rsidR="00A2466A"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2</w:t>
      </w:r>
      <w:r w:rsidR="00A2466A" w:rsidRPr="001E0CFA">
        <w:rPr>
          <w:color w:val="000000" w:themeColor="text1"/>
          <w:sz w:val="24"/>
          <w:szCs w:val="24"/>
        </w:rPr>
        <w:t>, 1</w:t>
      </w:r>
      <w:r w:rsidR="00A2466A">
        <w:rPr>
          <w:color w:val="000000" w:themeColor="text1"/>
          <w:sz w:val="24"/>
          <w:szCs w:val="24"/>
        </w:rPr>
        <w:t>3</w:t>
      </w:r>
      <w:r w:rsidR="00A2466A"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3</w:t>
      </w:r>
      <w:r w:rsidR="00A2466A" w:rsidRPr="001E0CFA">
        <w:rPr>
          <w:color w:val="000000" w:themeColor="text1"/>
          <w:sz w:val="24"/>
          <w:szCs w:val="24"/>
        </w:rPr>
        <w:t xml:space="preserve"> </w:t>
      </w:r>
      <w:r w:rsidRPr="001E0CFA">
        <w:rPr>
          <w:color w:val="000000" w:themeColor="text1"/>
          <w:sz w:val="24"/>
          <w:szCs w:val="24"/>
        </w:rPr>
        <w:t>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</w:p>
    <w:p w14:paraId="1BFA0002" w14:textId="0ECB5547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A2466A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6</w:t>
      </w:r>
      <w:r w:rsidRPr="001E0CFA">
        <w:rPr>
          <w:color w:val="000000" w:themeColor="text1"/>
          <w:sz w:val="24"/>
          <w:szCs w:val="24"/>
        </w:rPr>
        <w:t xml:space="preserve">. В случае подтверждения факта нарушения одной Стороной положений </w:t>
      </w:r>
      <w:proofErr w:type="spellStart"/>
      <w:r w:rsidR="00A2466A" w:rsidRPr="001E0CFA">
        <w:rPr>
          <w:color w:val="000000" w:themeColor="text1"/>
          <w:sz w:val="24"/>
          <w:szCs w:val="24"/>
        </w:rPr>
        <w:t>п.п</w:t>
      </w:r>
      <w:proofErr w:type="spellEnd"/>
      <w:r w:rsidR="00A2466A" w:rsidRPr="001E0CFA">
        <w:rPr>
          <w:color w:val="000000" w:themeColor="text1"/>
          <w:sz w:val="24"/>
          <w:szCs w:val="24"/>
        </w:rPr>
        <w:t xml:space="preserve">. </w:t>
      </w:r>
      <w:r w:rsidR="00A2466A">
        <w:rPr>
          <w:color w:val="000000" w:themeColor="text1"/>
          <w:sz w:val="24"/>
          <w:szCs w:val="24"/>
        </w:rPr>
        <w:t>13</w:t>
      </w:r>
      <w:r w:rsidR="00A2466A"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2</w:t>
      </w:r>
      <w:r w:rsidR="00A2466A" w:rsidRPr="001E0CFA">
        <w:rPr>
          <w:color w:val="000000" w:themeColor="text1"/>
          <w:sz w:val="24"/>
          <w:szCs w:val="24"/>
        </w:rPr>
        <w:t>, 1</w:t>
      </w:r>
      <w:r w:rsidR="00A2466A">
        <w:rPr>
          <w:color w:val="000000" w:themeColor="text1"/>
          <w:sz w:val="24"/>
          <w:szCs w:val="24"/>
        </w:rPr>
        <w:t>3</w:t>
      </w:r>
      <w:r w:rsidR="00A2466A"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3</w:t>
      </w:r>
      <w:r w:rsidR="00A2466A" w:rsidRPr="001E0CFA">
        <w:rPr>
          <w:color w:val="000000" w:themeColor="text1"/>
          <w:sz w:val="24"/>
          <w:szCs w:val="24"/>
        </w:rPr>
        <w:t xml:space="preserve"> </w:t>
      </w:r>
      <w:r w:rsidRPr="001E0CFA">
        <w:rPr>
          <w:color w:val="000000" w:themeColor="text1"/>
          <w:sz w:val="24"/>
          <w:szCs w:val="24"/>
        </w:rPr>
        <w:t xml:space="preserve">Договора и/или неполучения другой Стороной информации об итогах рассмотрения уведомления о нарушении в соответствии с </w:t>
      </w:r>
      <w:proofErr w:type="spellStart"/>
      <w:r w:rsidR="00A2466A" w:rsidRPr="001E0CFA">
        <w:rPr>
          <w:color w:val="000000" w:themeColor="text1"/>
          <w:sz w:val="24"/>
          <w:szCs w:val="24"/>
        </w:rPr>
        <w:t>п.п</w:t>
      </w:r>
      <w:proofErr w:type="spellEnd"/>
      <w:r w:rsidR="00A2466A" w:rsidRPr="001E0CFA">
        <w:rPr>
          <w:color w:val="000000" w:themeColor="text1"/>
          <w:sz w:val="24"/>
          <w:szCs w:val="24"/>
        </w:rPr>
        <w:t xml:space="preserve">. </w:t>
      </w:r>
      <w:r w:rsidR="00A2466A">
        <w:rPr>
          <w:color w:val="000000" w:themeColor="text1"/>
          <w:sz w:val="24"/>
          <w:szCs w:val="24"/>
        </w:rPr>
        <w:t>13</w:t>
      </w:r>
      <w:r w:rsidR="00A2466A"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4</w:t>
      </w:r>
      <w:r w:rsidR="00A2466A" w:rsidRPr="001E0CFA">
        <w:rPr>
          <w:color w:val="000000" w:themeColor="text1"/>
          <w:sz w:val="24"/>
          <w:szCs w:val="24"/>
        </w:rPr>
        <w:t>, 1</w:t>
      </w:r>
      <w:r w:rsidR="00A2466A">
        <w:rPr>
          <w:color w:val="000000" w:themeColor="text1"/>
          <w:sz w:val="24"/>
          <w:szCs w:val="24"/>
        </w:rPr>
        <w:t>3</w:t>
      </w:r>
      <w:r w:rsidR="00A2466A" w:rsidRPr="001E0CFA">
        <w:rPr>
          <w:color w:val="000000" w:themeColor="text1"/>
          <w:sz w:val="24"/>
          <w:szCs w:val="24"/>
        </w:rPr>
        <w:t>.1</w:t>
      </w:r>
      <w:r w:rsidR="00A2466A">
        <w:rPr>
          <w:color w:val="000000" w:themeColor="text1"/>
          <w:sz w:val="24"/>
          <w:szCs w:val="24"/>
        </w:rPr>
        <w:t>5</w:t>
      </w:r>
      <w:r w:rsidR="00A2466A" w:rsidRPr="001E0CFA">
        <w:rPr>
          <w:color w:val="000000" w:themeColor="text1"/>
          <w:sz w:val="24"/>
          <w:szCs w:val="24"/>
        </w:rPr>
        <w:t xml:space="preserve"> </w:t>
      </w:r>
      <w:r w:rsidRPr="001E0CFA">
        <w:rPr>
          <w:color w:val="000000" w:themeColor="text1"/>
          <w:sz w:val="24"/>
          <w:szCs w:val="24"/>
        </w:rPr>
        <w:t>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позднее, чем за 30 (тридцать) календарных дней до даты прекращения действия настоящего Договора.</w:t>
      </w:r>
    </w:p>
    <w:p w14:paraId="60DF0DEA" w14:textId="3286EB3E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82214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822142">
        <w:rPr>
          <w:color w:val="000000" w:themeColor="text1"/>
          <w:sz w:val="24"/>
          <w:szCs w:val="24"/>
        </w:rPr>
        <w:t>7</w:t>
      </w:r>
      <w:r w:rsidRPr="001E0CFA">
        <w:rPr>
          <w:color w:val="000000" w:themeColor="text1"/>
          <w:sz w:val="24"/>
          <w:szCs w:val="24"/>
        </w:rPr>
        <w:t>. Стороны обязаны в течение 3 (трех) рабочих дней сообщать друг другу об изменении своего юридического статуса, почтового адреса, банковских реквизитов, номеров телефонов, телефаксов и других данных, имеющих значение для исполнения Договора.</w:t>
      </w:r>
    </w:p>
    <w:p w14:paraId="6825A4E5" w14:textId="1AEC51F8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FE39C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FE39C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 xml:space="preserve">. В целях исполнения настоящего договора, заключенного между Сторонами, а также соблюдения требований Федерального закона от 09.02.2007 №16-ФЗ «О транспортной безопасности», Постановлений Правительства РФ от 31.12.2020 № 2418 «Об утверждении требований по обеспечению транспортной безопасности объектов транспортной </w:t>
      </w:r>
      <w:r w:rsidRPr="001E0CFA">
        <w:rPr>
          <w:color w:val="000000" w:themeColor="text1"/>
          <w:sz w:val="24"/>
          <w:szCs w:val="24"/>
        </w:rPr>
        <w:lastRenderedPageBreak/>
        <w:t xml:space="preserve">инфраструктуры по видам транспорта на этапе их проектирования и строительства» и от 21.12.2020 № 2201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хозяйства», исполнения требований по обеспечению пропускного и </w:t>
      </w:r>
      <w:proofErr w:type="spellStart"/>
      <w:r w:rsidRPr="001E0CFA">
        <w:rPr>
          <w:color w:val="000000" w:themeColor="text1"/>
          <w:sz w:val="24"/>
          <w:szCs w:val="24"/>
        </w:rPr>
        <w:t>внутриобъектового</w:t>
      </w:r>
      <w:proofErr w:type="spellEnd"/>
      <w:r w:rsidRPr="001E0CFA">
        <w:rPr>
          <w:color w:val="000000" w:themeColor="text1"/>
          <w:sz w:val="24"/>
          <w:szCs w:val="24"/>
        </w:rPr>
        <w:t xml:space="preserve"> режимов, установленных в ООО «СК «</w:t>
      </w:r>
      <w:proofErr w:type="spellStart"/>
      <w:r w:rsidRPr="001E0CFA">
        <w:rPr>
          <w:color w:val="000000" w:themeColor="text1"/>
          <w:sz w:val="24"/>
          <w:szCs w:val="24"/>
        </w:rPr>
        <w:t>Автодор</w:t>
      </w:r>
      <w:proofErr w:type="spellEnd"/>
      <w:r w:rsidRPr="001E0CFA">
        <w:rPr>
          <w:color w:val="000000" w:themeColor="text1"/>
          <w:sz w:val="24"/>
          <w:szCs w:val="24"/>
        </w:rPr>
        <w:t>», Субподрядчик может передавать Подрядчику персональные данные работников для  осуществления обработки на условиях настоящего договора и в соответствии с действующим законодательством.</w:t>
      </w:r>
    </w:p>
    <w:p w14:paraId="0733CBB2" w14:textId="36E95BE8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E7531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E7531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>.1. При такой обработке Подрядчик обязуется строго соблюдать требования, установленные настоящим договором и федеральным законом от 27.07.2006 г. №152-ФЗ «О персональных данных».</w:t>
      </w:r>
    </w:p>
    <w:p w14:paraId="691A31B8" w14:textId="2B6E090B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E7531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E7531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>.2. Перечень персональных данных включает в себя:</w:t>
      </w:r>
    </w:p>
    <w:p w14:paraId="2CF259AE" w14:textId="77777777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– Фамилия Имя Отчество;</w:t>
      </w:r>
    </w:p>
    <w:p w14:paraId="68672906" w14:textId="77777777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– дата и место рождения;</w:t>
      </w:r>
    </w:p>
    <w:p w14:paraId="589DA997" w14:textId="77777777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– место регистрации;</w:t>
      </w:r>
    </w:p>
    <w:p w14:paraId="337FDA9A" w14:textId="77777777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– серия, номер, дата и место выдачи документа, удостоверяющего личность;</w:t>
      </w:r>
    </w:p>
    <w:p w14:paraId="4AF20A21" w14:textId="77777777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– фотография;</w:t>
      </w:r>
    </w:p>
    <w:p w14:paraId="427B7911" w14:textId="77777777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– должность.</w:t>
      </w:r>
    </w:p>
    <w:p w14:paraId="15E05C4B" w14:textId="46016A90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E7531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E7531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>.3. Перечень действий (операций) по обработке персональных данных включает в себя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уничтожение.</w:t>
      </w:r>
    </w:p>
    <w:p w14:paraId="5B4157ED" w14:textId="026E26CD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E7531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E7531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 xml:space="preserve">.4. Указанные персональные данные могут передаваться уполномоченным подразделениям органов Федеральной службы безопасности Российской Федерации, органам внутренних дел и подрядным организациям, обеспечивающим исполнение пропускного и </w:t>
      </w:r>
      <w:proofErr w:type="spellStart"/>
      <w:r w:rsidRPr="001E0CFA">
        <w:rPr>
          <w:color w:val="000000" w:themeColor="text1"/>
          <w:sz w:val="24"/>
          <w:szCs w:val="24"/>
        </w:rPr>
        <w:t>внутриобъектового</w:t>
      </w:r>
      <w:proofErr w:type="spellEnd"/>
      <w:r w:rsidRPr="001E0CFA">
        <w:rPr>
          <w:color w:val="000000" w:themeColor="text1"/>
          <w:sz w:val="24"/>
          <w:szCs w:val="24"/>
        </w:rPr>
        <w:t xml:space="preserve"> режимов на объектах строящейся дорожной инфраструктуры и ООО «СК «</w:t>
      </w:r>
      <w:proofErr w:type="spellStart"/>
      <w:r w:rsidRPr="001E0CFA">
        <w:rPr>
          <w:color w:val="000000" w:themeColor="text1"/>
          <w:sz w:val="24"/>
          <w:szCs w:val="24"/>
        </w:rPr>
        <w:t>Автодор</w:t>
      </w:r>
      <w:proofErr w:type="spellEnd"/>
      <w:r w:rsidRPr="001E0CFA">
        <w:rPr>
          <w:color w:val="000000" w:themeColor="text1"/>
          <w:sz w:val="24"/>
          <w:szCs w:val="24"/>
        </w:rPr>
        <w:t>» в рамках исполнения действующих договоров.</w:t>
      </w:r>
    </w:p>
    <w:p w14:paraId="74D6FF27" w14:textId="20C37CFB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E7531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E7531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>.5. Для достижения целей, указанных в договоре, Подрядчик вправе производить обработку персональных данных только в соответствии с законодательством РФ и на условиях настоящего Договора.</w:t>
      </w:r>
    </w:p>
    <w:p w14:paraId="7707761F" w14:textId="00960A13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E7531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E7531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>.6. Подрядчик обязан принимать меры по обеспечению безопасности персональных данных при их обработке, включая, но не ограничиваясь, необходимыми правовыми, организационными, техническими и иными мерами в соответствии с действующим законодательством РФ.</w:t>
      </w:r>
    </w:p>
    <w:p w14:paraId="744B864F" w14:textId="153D4278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E7531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E7531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 xml:space="preserve">.7. При выдаче постоянных или временных пропусков на имя работников Субподрядчика, Субподрядчик обязуется своевременно известить Подрядчика об увольнении работника, на имя которого выдан пропуск. </w:t>
      </w:r>
    </w:p>
    <w:p w14:paraId="106C7911" w14:textId="5361FAF6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E7531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E7531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>.8. Стороны обязуются соблюдать режим конфиденциальности в отношении персональных данных, ставших им известными при исполнении настоящего Договора.</w:t>
      </w:r>
    </w:p>
    <w:p w14:paraId="2C6D381A" w14:textId="5E26C5DD" w:rsidR="001E0CFA" w:rsidRPr="001E0CFA" w:rsidRDefault="001E0CFA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 w:rsidRPr="001E0CFA">
        <w:rPr>
          <w:color w:val="000000" w:themeColor="text1"/>
          <w:sz w:val="24"/>
          <w:szCs w:val="24"/>
        </w:rPr>
        <w:t>1</w:t>
      </w:r>
      <w:r w:rsidR="00E75312">
        <w:rPr>
          <w:color w:val="000000" w:themeColor="text1"/>
          <w:sz w:val="24"/>
          <w:szCs w:val="24"/>
        </w:rPr>
        <w:t>3</w:t>
      </w:r>
      <w:r w:rsidRPr="001E0CFA">
        <w:rPr>
          <w:color w:val="000000" w:themeColor="text1"/>
          <w:sz w:val="24"/>
          <w:szCs w:val="24"/>
        </w:rPr>
        <w:t>.1</w:t>
      </w:r>
      <w:r w:rsidR="00E75312">
        <w:rPr>
          <w:color w:val="000000" w:themeColor="text1"/>
          <w:sz w:val="24"/>
          <w:szCs w:val="24"/>
        </w:rPr>
        <w:t>8</w:t>
      </w:r>
      <w:r w:rsidRPr="001E0CFA">
        <w:rPr>
          <w:color w:val="000000" w:themeColor="text1"/>
          <w:sz w:val="24"/>
          <w:szCs w:val="24"/>
        </w:rPr>
        <w:t>.9. Персональные данные подлежат уничтожению по достижении целей обработки.</w:t>
      </w:r>
    </w:p>
    <w:p w14:paraId="69CD741D" w14:textId="2815D0CE" w:rsidR="00265C48" w:rsidRPr="008D6FD5" w:rsidRDefault="00E75312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13.19. </w:t>
      </w:r>
      <w:r w:rsidR="00265C48" w:rsidRPr="008D6FD5">
        <w:rPr>
          <w:color w:val="000000" w:themeColor="text1"/>
          <w:sz w:val="24"/>
          <w:szCs w:val="24"/>
        </w:rPr>
        <w:t>Стороны вправе заключить настоящий Договор в электронном виде посредством электронной подписи в соответствии с законодательством Российской Федерации. В случае заключения настоящего Договора в электронном виде, Стороны вправе продублировать подписание Договора на бумажном носителе, при этом подписание Договора на бумажном носителе не будет являться оформлением факта заключения Договора и не повлечет за собой установление, изменение или прекращение гражданских прав и обязанностей.</w:t>
      </w:r>
    </w:p>
    <w:p w14:paraId="09EC6630" w14:textId="742BB295" w:rsidR="00265C48" w:rsidRPr="008D6FD5" w:rsidRDefault="00E75312" w:rsidP="001E0CFA">
      <w:pPr>
        <w:pStyle w:val="a5"/>
        <w:spacing w:before="1"/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13.20. </w:t>
      </w:r>
      <w:r w:rsidR="00265C48" w:rsidRPr="008D6FD5">
        <w:rPr>
          <w:color w:val="000000" w:themeColor="text1"/>
          <w:sz w:val="24"/>
          <w:szCs w:val="24"/>
        </w:rPr>
        <w:t>Стороны договорились, что при исполнении обязательств по настоящему Договору Стороны вправе обмениваться первичными бухгалтерскими документами в электронном виде по телекоммуникационным каналам связи через систему электронного документооборота (ЭДО) с соблюдением требований законодательства РФ, действующих на дату отправки документа.</w:t>
      </w:r>
    </w:p>
    <w:p w14:paraId="4D18F742" w14:textId="77777777" w:rsidR="00265C48" w:rsidRPr="008D6FD5" w:rsidRDefault="00265C48" w:rsidP="00265C48">
      <w:pPr>
        <w:pStyle w:val="a5"/>
        <w:spacing w:before="1"/>
        <w:ind w:left="709" w:right="-1" w:firstLine="0"/>
        <w:rPr>
          <w:color w:val="000000" w:themeColor="text1"/>
          <w:sz w:val="24"/>
          <w:szCs w:val="24"/>
        </w:rPr>
      </w:pPr>
    </w:p>
    <w:p w14:paraId="144C0643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418"/>
        </w:tabs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ОБМЕН ИНФОРМАЦИЕЙ</w:t>
      </w:r>
    </w:p>
    <w:p w14:paraId="4398F5EE" w14:textId="77777777" w:rsidR="00265C48" w:rsidRPr="008D6FD5" w:rsidRDefault="00265C48" w:rsidP="0075401C">
      <w:pPr>
        <w:pStyle w:val="a5"/>
        <w:numPr>
          <w:ilvl w:val="1"/>
          <w:numId w:val="3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Каждая из Сторон обязуется незамедлительно информировать другую Сторону </w:t>
      </w:r>
      <w:r w:rsidRPr="008D6FD5">
        <w:rPr>
          <w:color w:val="000000" w:themeColor="text1"/>
          <w:sz w:val="24"/>
          <w:szCs w:val="24"/>
        </w:rPr>
        <w:lastRenderedPageBreak/>
        <w:t>о любых ставших известными Стороне обстоятельствах, которые могут неблагоприятно отразиться на возможности другой Стороны исполнить свои обязательства по настоящему Договору, или ограничивать осуществление ее прав по настоящему Договору, или привести к прекращению настоящего Договора.</w:t>
      </w:r>
    </w:p>
    <w:p w14:paraId="5E1F9123" w14:textId="0FCA5118" w:rsidR="00265C48" w:rsidRPr="008D6FD5" w:rsidRDefault="00265C48" w:rsidP="0075401C">
      <w:pPr>
        <w:pStyle w:val="a5"/>
        <w:numPr>
          <w:ilvl w:val="1"/>
          <w:numId w:val="3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Настоящим</w:t>
      </w:r>
      <w:r w:rsidRPr="008D6FD5">
        <w:rPr>
          <w:color w:val="000000" w:themeColor="text1"/>
          <w:spacing w:val="-7"/>
          <w:sz w:val="24"/>
          <w:szCs w:val="24"/>
        </w:rPr>
        <w:t xml:space="preserve">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обязуется:</w:t>
      </w:r>
    </w:p>
    <w:p w14:paraId="7C0FD835" w14:textId="6550945C" w:rsidR="00265C48" w:rsidRPr="008D6FD5" w:rsidRDefault="00265C48" w:rsidP="0075401C">
      <w:pPr>
        <w:pStyle w:val="a5"/>
        <w:numPr>
          <w:ilvl w:val="2"/>
          <w:numId w:val="3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По письменному требованию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представлять любые имеющиеся у него документы, относящиеся к процессу выполнения Работ в сроки и в объеме, запрашиваемом </w:t>
      </w:r>
      <w:r w:rsidR="00E542C7">
        <w:rPr>
          <w:color w:val="000000" w:themeColor="text1"/>
          <w:spacing w:val="-2"/>
          <w:sz w:val="24"/>
          <w:szCs w:val="24"/>
        </w:rPr>
        <w:t>Подрядчик</w:t>
      </w:r>
      <w:r w:rsidRPr="008D6FD5">
        <w:rPr>
          <w:color w:val="000000" w:themeColor="text1"/>
          <w:spacing w:val="-2"/>
          <w:sz w:val="24"/>
          <w:szCs w:val="24"/>
        </w:rPr>
        <w:t>ом;</w:t>
      </w:r>
    </w:p>
    <w:p w14:paraId="06E66A0F" w14:textId="1FBA30E1" w:rsidR="00265C48" w:rsidRPr="008D6FD5" w:rsidRDefault="00265C48" w:rsidP="0075401C">
      <w:pPr>
        <w:pStyle w:val="a5"/>
        <w:numPr>
          <w:ilvl w:val="2"/>
          <w:numId w:val="3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Информировать о любых ставших ему известными решениях судебных и(или) налоговых органов, вступивших в законную силу, в отношении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а, принимаемых в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связи с осуществлением им деятельности по настоящему Договору, если такие решения влияют на способность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исполнять свои обязательства по настоящему Договору;</w:t>
      </w:r>
    </w:p>
    <w:p w14:paraId="507F7E37" w14:textId="617AB919" w:rsidR="00265C48" w:rsidRPr="008D6FD5" w:rsidRDefault="00265C48" w:rsidP="0075401C">
      <w:pPr>
        <w:pStyle w:val="a5"/>
        <w:numPr>
          <w:ilvl w:val="2"/>
          <w:numId w:val="3"/>
        </w:numPr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случае изменения состава исполнительных органов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а, в частности, совета директоров, правления и единоличного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исполнительного органа, в течение 3 (трех) рабочих дней после принятия такого решения направить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у соответствующее уведомление.</w:t>
      </w:r>
    </w:p>
    <w:p w14:paraId="4619E9BC" w14:textId="77777777" w:rsidR="00265C48" w:rsidRPr="008D6FD5" w:rsidRDefault="00265C48" w:rsidP="00265C48">
      <w:pPr>
        <w:pStyle w:val="a3"/>
        <w:spacing w:before="3"/>
        <w:ind w:right="-1" w:firstLine="709"/>
        <w:rPr>
          <w:color w:val="000000" w:themeColor="text1"/>
          <w:sz w:val="24"/>
          <w:szCs w:val="24"/>
        </w:rPr>
      </w:pPr>
    </w:p>
    <w:p w14:paraId="6B289E65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701"/>
        </w:tabs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ОБЯЗАТЕЛЬНОЕ БАНКОВСКОЕ СОПРОВОЖДЕНИЕ</w:t>
      </w:r>
    </w:p>
    <w:p w14:paraId="10518560" w14:textId="77777777" w:rsidR="00265C48" w:rsidRPr="008D6FD5" w:rsidRDefault="00265C48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соответствии с постановлением Правительства Российской Федерации от 25.08.2017 № 1008 при реализации самоокупаемых инфраструктурных проектов, включенных в перечень, утвержденный распоряжением Правительства Российской Федерации от 5 ноября 2013 г. № 2044-р, использование средств Фонда национального благосостояния подлежит обязательному банковскому сопровождению. </w:t>
      </w:r>
    </w:p>
    <w:p w14:paraId="227670F2" w14:textId="169FCFE5" w:rsidR="00265C48" w:rsidRPr="008D6FD5" w:rsidRDefault="00265C48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Финансирование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Работ по Договору осуществляется из средств, полученных из Фонда национального благосостояния (далее также – «средства ФНБ»), в связи с чем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обязан открыть обособленный расчётный счет и выполнять расчеты в соответствии с постановлением Правительства Российской Федерации от 25.08.2017 № 1008 «О порядке осуществления мониторинга и контроля реализации самоокупаемых инфраструктурных проектов, реализуемых юридическими лицами, в финансовые активы которых размещаются средства Фонда национального благосостояния и (или) пенсионных накоплений, находящихся в доверительном управлении государственной управляющей компании, на возвратной основе, целевого использования средств Фонда национального благосостояния при финансировании указанных проектов и внесении изменений в некоторые акты Правительства Российской Федерации» (далее – постановление Правительства Российской Федерации от 25.08.2017 N 1008).</w:t>
      </w:r>
    </w:p>
    <w:p w14:paraId="34D7A8D0" w14:textId="40861529" w:rsidR="00265C48" w:rsidRPr="008D6FD5" w:rsidRDefault="00265C48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целях обособленного банковского сопровождения денежных средств, выплачиваемых из средств ФНБ в соответствии с настоящим Договором,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обязан за свой счёт открыть обособленный банковский счет в ПАО Сбербанк, с которым у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 заключен договор на оказание услуги обязательного банковского сопровождения (далее – «Банк ОБС»), и предоставить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документальное подтверждение открытия обособленного банковского счета. В случае изменения реквизитов обособленного банковского счета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обязан в письменном виде сообщить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у новые реквизиты счёта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в течение 3 (трёх) рабочих дней с даты изменения реквизитов.</w:t>
      </w:r>
    </w:p>
    <w:p w14:paraId="5074168B" w14:textId="3F3D49FA" w:rsidR="00265C48" w:rsidRPr="008D6FD5" w:rsidRDefault="00265C48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До момента получения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от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а и (или) Банка ОБС документального подтверждения открытия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обособленного банковского счета в Банке ОБС,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не осуществляет какие-либо выплаты по настоящему Договору.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 не вправе требовать оплаты по Договору на иные банковские счета или иным способом.</w:t>
      </w:r>
    </w:p>
    <w:p w14:paraId="1091AA51" w14:textId="5A9C5B9A" w:rsidR="00265C48" w:rsidRPr="008D6FD5" w:rsidRDefault="00265C48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В целях обеспечения контроля целевого расходования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ом средств ФНБ в ходе выполнения Работ по Договору Стороны договорились об обязательном банковском сопровождении в соответствии с законодательством и Приложением № 9 (Параметры банковского сопровождения) к Договору.</w:t>
      </w:r>
    </w:p>
    <w:p w14:paraId="3F3F9468" w14:textId="5F25172E" w:rsidR="00265C48" w:rsidRPr="008D6FD5" w:rsidRDefault="00E542C7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обязуется в течение 5 (пяти) рабочих дней со дня извещения </w:t>
      </w: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а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ом открыть в установленном порядке обособленный банковский </w:t>
      </w:r>
      <w:r w:rsidR="00265C48" w:rsidRPr="008D6FD5">
        <w:rPr>
          <w:color w:val="000000" w:themeColor="text1"/>
          <w:sz w:val="24"/>
          <w:szCs w:val="24"/>
        </w:rPr>
        <w:lastRenderedPageBreak/>
        <w:t xml:space="preserve">счет в Банке ОБС. В случае, если Договор ОБС будет расторгнут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ом по любым основаниям, </w:t>
      </w: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обязан по указанию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а открыть обособленный банковский счет в любом ином банке, отобранном 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ом.</w:t>
      </w:r>
    </w:p>
    <w:p w14:paraId="052D2F5A" w14:textId="478D8F01" w:rsidR="00265C48" w:rsidRPr="008D6FD5" w:rsidRDefault="00E542C7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обеспечивает включение в договоры (контракты) с суб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>ами, соисполнителями, поставщиками и иными хозяйствующими субъектами, привлеченными к выполнению (задействованными в выполнении) Работ по Договору (за исключением лиц, указанных в Приложении № 9 (Параметры банковского сопровождения) к Договору), условия об обязательности открытия этими лицами в Банке ОБС обособленных банковских счетов на условиях, аналогичных указанным в Приложении № 9 (Параметры банковского сопровождения) к Договору.</w:t>
      </w:r>
    </w:p>
    <w:p w14:paraId="317E53CE" w14:textId="755BA1A6" w:rsidR="00265C48" w:rsidRPr="008D6FD5" w:rsidRDefault="00265C48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Режим обособленного банковского счета должен обеспечивать контроль целевого расходования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ом средств ФНБ при выполнении Работ по Договору и соответствовать Приложению № 9 (Параметры банковского сопровождения) к Договору. Режим обособленного банковского счета может быть установлен к уже открытому в Банке ОБС расчетному счету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>а путем заключения между сторонами договора банковского счета соответствующего дополнительного соглашения.</w:t>
      </w:r>
    </w:p>
    <w:p w14:paraId="5661E3F2" w14:textId="3B34C7FD" w:rsidR="00265C48" w:rsidRPr="008D6FD5" w:rsidRDefault="00265C48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Денежные средства ФНБ перечисляются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</w:t>
      </w:r>
      <w:r w:rsidR="00E542C7">
        <w:rPr>
          <w:color w:val="000000" w:themeColor="text1"/>
          <w:sz w:val="24"/>
          <w:szCs w:val="24"/>
        </w:rPr>
        <w:t>Субподрядчик</w:t>
      </w:r>
      <w:r w:rsidRPr="008D6FD5">
        <w:rPr>
          <w:color w:val="000000" w:themeColor="text1"/>
          <w:sz w:val="24"/>
          <w:szCs w:val="24"/>
        </w:rPr>
        <w:t xml:space="preserve">у со счета, открытого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ом в Банке ОБС, используемого </w:t>
      </w:r>
      <w:r w:rsidR="00E542C7"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 в соответствии с требованиями действующего законодательства и Соглашения.</w:t>
      </w:r>
    </w:p>
    <w:p w14:paraId="04729A27" w14:textId="5CD5D9E1" w:rsidR="00265C48" w:rsidRPr="008D6FD5" w:rsidRDefault="00E542C7" w:rsidP="00D02DE3">
      <w:pPr>
        <w:pStyle w:val="a5"/>
        <w:numPr>
          <w:ilvl w:val="1"/>
          <w:numId w:val="2"/>
        </w:numPr>
        <w:tabs>
          <w:tab w:val="left" w:pos="1276"/>
        </w:tabs>
        <w:ind w:left="0" w:right="-1"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 xml:space="preserve"> обязуется осуществлять все расчеты из средств ФНБ на этапе выполнении Работ по Договору с суб</w:t>
      </w:r>
      <w:r>
        <w:rPr>
          <w:color w:val="000000" w:themeColor="text1"/>
          <w:sz w:val="24"/>
          <w:szCs w:val="24"/>
        </w:rPr>
        <w:t>подрядчик</w:t>
      </w:r>
      <w:r w:rsidR="00265C48" w:rsidRPr="008D6FD5">
        <w:rPr>
          <w:color w:val="000000" w:themeColor="text1"/>
          <w:sz w:val="24"/>
          <w:szCs w:val="24"/>
        </w:rPr>
        <w:t xml:space="preserve">ами, соисполнителями, поставщиками и иными хозяйствующими субъектами, привлеченными к выполнению (задействованными в выполнении) Работ по Договору (за исключением лиц, указанных в Приложении № 9 (Параметры банковского сопровождения) к Договору, исключительно через обособленные банковские счета, открытые </w:t>
      </w:r>
      <w:r>
        <w:rPr>
          <w:color w:val="000000" w:themeColor="text1"/>
          <w:sz w:val="24"/>
          <w:szCs w:val="24"/>
        </w:rPr>
        <w:t>Субподрядчик</w:t>
      </w:r>
      <w:r w:rsidR="00265C48" w:rsidRPr="008D6FD5">
        <w:rPr>
          <w:color w:val="000000" w:themeColor="text1"/>
          <w:sz w:val="24"/>
          <w:szCs w:val="24"/>
        </w:rPr>
        <w:t>у и этим хозяйствующим субъектам в Банке ОБС.</w:t>
      </w:r>
    </w:p>
    <w:p w14:paraId="3B907879" w14:textId="77777777" w:rsidR="00265C48" w:rsidRPr="008D6FD5" w:rsidRDefault="00265C48" w:rsidP="00265C48">
      <w:pPr>
        <w:pStyle w:val="a5"/>
        <w:tabs>
          <w:tab w:val="left" w:pos="1723"/>
        </w:tabs>
        <w:ind w:left="709" w:right="-1" w:firstLine="0"/>
        <w:rPr>
          <w:color w:val="000000" w:themeColor="text1"/>
          <w:sz w:val="24"/>
          <w:szCs w:val="24"/>
        </w:rPr>
      </w:pPr>
    </w:p>
    <w:p w14:paraId="306A9D8A" w14:textId="77777777" w:rsidR="00265C48" w:rsidRPr="008D6FD5" w:rsidRDefault="00265C48" w:rsidP="00265C48">
      <w:pPr>
        <w:pStyle w:val="a5"/>
        <w:tabs>
          <w:tab w:val="left" w:pos="1803"/>
        </w:tabs>
        <w:ind w:left="0" w:right="-1" w:firstLine="709"/>
        <w:rPr>
          <w:color w:val="000000" w:themeColor="text1"/>
          <w:sz w:val="24"/>
          <w:szCs w:val="24"/>
        </w:rPr>
      </w:pPr>
    </w:p>
    <w:p w14:paraId="052A79F9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418"/>
        </w:tabs>
        <w:spacing w:before="4"/>
        <w:ind w:left="0" w:right="-1" w:firstLine="709"/>
        <w:jc w:val="center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ПРИЛОЖЕНИЯ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</w:t>
      </w:r>
      <w:r w:rsidRPr="008D6FD5">
        <w:rPr>
          <w:color w:val="000000" w:themeColor="text1"/>
          <w:spacing w:val="-3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НАСТОЯЩЕМУ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ДОГОВОРУ</w:t>
      </w:r>
    </w:p>
    <w:p w14:paraId="4995F9D5" w14:textId="77777777" w:rsidR="00265C48" w:rsidRPr="008D6FD5" w:rsidRDefault="00265C48" w:rsidP="00795FC1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16.1.</w:t>
      </w:r>
      <w:r w:rsidRPr="008D6FD5">
        <w:rPr>
          <w:color w:val="000000" w:themeColor="text1"/>
          <w:spacing w:val="40"/>
          <w:sz w:val="24"/>
          <w:szCs w:val="24"/>
        </w:rPr>
        <w:t xml:space="preserve">  </w:t>
      </w:r>
      <w:r w:rsidRPr="008D6FD5">
        <w:rPr>
          <w:color w:val="000000" w:themeColor="text1"/>
          <w:sz w:val="24"/>
          <w:szCs w:val="24"/>
        </w:rPr>
        <w:t>Все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приложения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настоящему Договору являются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его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неотъемлемой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частью.</w:t>
      </w:r>
      <w:r w:rsidRPr="008D6FD5">
        <w:rPr>
          <w:color w:val="000000" w:themeColor="text1"/>
          <w:spacing w:val="40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В случае противоречия между текстом настоящего Договора и текстом, содержащимся в приложениях к настоящему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Договору, преимущественную силу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 xml:space="preserve">имеет текст настоящего Договора.   </w:t>
      </w:r>
    </w:p>
    <w:p w14:paraId="199E38F2" w14:textId="31A3AB26" w:rsidR="00265C48" w:rsidRPr="008D6FD5" w:rsidRDefault="00265C48" w:rsidP="00795FC1">
      <w:pPr>
        <w:pStyle w:val="a3"/>
        <w:ind w:right="-1" w:firstLine="709"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16.2. Любое уведомление, которое одна Сторона направляет другой Стороне в соответствии с Договором, высылается почтовой связью с уведомлением о вручении или направляется курьером, если иное не Согласовано Сторонами. Уведомления направляются Сторонами по почтовым адресам, указанным в разделе 1</w:t>
      </w:r>
      <w:r w:rsidR="00A21B26">
        <w:rPr>
          <w:color w:val="000000" w:themeColor="text1"/>
          <w:sz w:val="24"/>
          <w:szCs w:val="24"/>
        </w:rPr>
        <w:t>7</w:t>
      </w:r>
      <w:r w:rsidRPr="008D6FD5">
        <w:rPr>
          <w:color w:val="000000" w:themeColor="text1"/>
          <w:sz w:val="24"/>
          <w:szCs w:val="24"/>
        </w:rPr>
        <w:t xml:space="preserve"> Договора.</w:t>
      </w:r>
    </w:p>
    <w:p w14:paraId="65FB6A36" w14:textId="77777777" w:rsidR="00265C48" w:rsidRPr="008D6FD5" w:rsidRDefault="00265C48" w:rsidP="00795FC1">
      <w:pPr>
        <w:pStyle w:val="a3"/>
        <w:spacing w:before="1" w:after="8"/>
        <w:ind w:right="-1" w:firstLine="709"/>
        <w:jc w:val="both"/>
        <w:rPr>
          <w:color w:val="000000" w:themeColor="text1"/>
          <w:spacing w:val="-2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16.3.</w:t>
      </w:r>
      <w:r w:rsidRPr="008D6FD5">
        <w:rPr>
          <w:color w:val="000000" w:themeColor="text1"/>
          <w:spacing w:val="63"/>
          <w:sz w:val="24"/>
          <w:szCs w:val="24"/>
        </w:rPr>
        <w:t xml:space="preserve">   </w:t>
      </w:r>
      <w:r w:rsidRPr="008D6FD5">
        <w:rPr>
          <w:color w:val="000000" w:themeColor="text1"/>
          <w:sz w:val="24"/>
          <w:szCs w:val="24"/>
        </w:rPr>
        <w:t>Приложения</w:t>
      </w:r>
      <w:r w:rsidRPr="008D6FD5">
        <w:rPr>
          <w:color w:val="000000" w:themeColor="text1"/>
          <w:spacing w:val="-1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к</w:t>
      </w:r>
      <w:r w:rsidRPr="008D6FD5">
        <w:rPr>
          <w:color w:val="000000" w:themeColor="text1"/>
          <w:spacing w:val="-2"/>
          <w:sz w:val="24"/>
          <w:szCs w:val="24"/>
        </w:rPr>
        <w:t xml:space="preserve"> </w:t>
      </w:r>
      <w:r w:rsidRPr="008D6FD5">
        <w:rPr>
          <w:color w:val="000000" w:themeColor="text1"/>
          <w:sz w:val="24"/>
          <w:szCs w:val="24"/>
        </w:rPr>
        <w:t>настоящему</w:t>
      </w:r>
      <w:r w:rsidRPr="008D6FD5">
        <w:rPr>
          <w:color w:val="000000" w:themeColor="text1"/>
          <w:spacing w:val="-5"/>
          <w:sz w:val="24"/>
          <w:szCs w:val="24"/>
        </w:rPr>
        <w:t xml:space="preserve"> </w:t>
      </w:r>
      <w:r w:rsidRPr="008D6FD5">
        <w:rPr>
          <w:color w:val="000000" w:themeColor="text1"/>
          <w:spacing w:val="-2"/>
          <w:sz w:val="24"/>
          <w:szCs w:val="24"/>
        </w:rPr>
        <w:t>Договору:</w:t>
      </w:r>
    </w:p>
    <w:p w14:paraId="792692B3" w14:textId="77777777" w:rsidR="00265C48" w:rsidRPr="008D6FD5" w:rsidRDefault="00265C48" w:rsidP="00265C48">
      <w:pPr>
        <w:pStyle w:val="a3"/>
        <w:spacing w:before="1" w:after="8"/>
        <w:ind w:right="-1" w:firstLine="709"/>
        <w:rPr>
          <w:color w:val="000000" w:themeColor="text1"/>
          <w:spacing w:val="-2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XSpec="center" w:tblpY="95"/>
        <w:tblW w:w="99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9440"/>
      </w:tblGrid>
      <w:tr w:rsidR="008D6FD5" w:rsidRPr="008D6FD5" w14:paraId="42E1694F" w14:textId="77777777" w:rsidTr="00D02DE3">
        <w:trPr>
          <w:trHeight w:val="553"/>
        </w:trPr>
        <w:tc>
          <w:tcPr>
            <w:tcW w:w="559" w:type="dxa"/>
          </w:tcPr>
          <w:p w14:paraId="57D6CB3F" w14:textId="6F588119" w:rsidR="00265C48" w:rsidRPr="008D6FD5" w:rsidRDefault="00265C48" w:rsidP="00B17510">
            <w:pPr>
              <w:pStyle w:val="TableParagraph"/>
              <w:spacing w:before="135"/>
              <w:ind w:left="-294" w:right="-1" w:firstLine="28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6FD5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9440" w:type="dxa"/>
          </w:tcPr>
          <w:p w14:paraId="66401137" w14:textId="77777777" w:rsidR="00265C48" w:rsidRPr="008D6FD5" w:rsidRDefault="00265C48" w:rsidP="00B17510">
            <w:pPr>
              <w:pStyle w:val="TableParagraph"/>
              <w:spacing w:before="135"/>
              <w:ind w:right="-1" w:firstLine="709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D6FD5">
              <w:rPr>
                <w:b/>
                <w:color w:val="000000" w:themeColor="text1"/>
                <w:sz w:val="24"/>
                <w:szCs w:val="24"/>
              </w:rPr>
              <w:t>Наименование</w:t>
            </w:r>
            <w:r w:rsidRPr="008D6FD5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D6FD5">
              <w:rPr>
                <w:b/>
                <w:color w:val="000000" w:themeColor="text1"/>
                <w:spacing w:val="-2"/>
                <w:sz w:val="24"/>
                <w:szCs w:val="24"/>
              </w:rPr>
              <w:t>приложения</w:t>
            </w:r>
          </w:p>
        </w:tc>
      </w:tr>
      <w:tr w:rsidR="008D6FD5" w:rsidRPr="008D6FD5" w14:paraId="799A3672" w14:textId="77777777" w:rsidTr="00D02DE3">
        <w:trPr>
          <w:trHeight w:val="306"/>
        </w:trPr>
        <w:tc>
          <w:tcPr>
            <w:tcW w:w="559" w:type="dxa"/>
          </w:tcPr>
          <w:p w14:paraId="5C91DEFA" w14:textId="77777777" w:rsidR="00265C48" w:rsidRPr="008D6FD5" w:rsidRDefault="00265C48" w:rsidP="00D02DE3">
            <w:pPr>
              <w:pStyle w:val="TableParagraph"/>
              <w:spacing w:before="8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pacing w:val="-5"/>
                <w:sz w:val="24"/>
                <w:szCs w:val="24"/>
              </w:rPr>
              <w:t>1.</w:t>
            </w:r>
          </w:p>
        </w:tc>
        <w:tc>
          <w:tcPr>
            <w:tcW w:w="9440" w:type="dxa"/>
          </w:tcPr>
          <w:p w14:paraId="63241082" w14:textId="77777777" w:rsidR="00265C48" w:rsidRPr="008D6FD5" w:rsidRDefault="00265C48" w:rsidP="00C04252">
            <w:pPr>
              <w:pStyle w:val="TableParagraph"/>
              <w:spacing w:before="8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Техническое</w:t>
            </w:r>
            <w:r w:rsidRPr="008D6FD5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>задание</w:t>
            </w:r>
          </w:p>
        </w:tc>
      </w:tr>
      <w:tr w:rsidR="008D6FD5" w:rsidRPr="008D6FD5" w14:paraId="7956ABB6" w14:textId="77777777" w:rsidTr="00D02DE3">
        <w:trPr>
          <w:trHeight w:val="301"/>
        </w:trPr>
        <w:tc>
          <w:tcPr>
            <w:tcW w:w="559" w:type="dxa"/>
          </w:tcPr>
          <w:p w14:paraId="2C27B0D8" w14:textId="77777777" w:rsidR="00265C48" w:rsidRPr="008D6FD5" w:rsidRDefault="00265C48" w:rsidP="00D02DE3">
            <w:pPr>
              <w:pStyle w:val="TableParagraph"/>
              <w:spacing w:before="6" w:line="276" w:lineRule="exact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pacing w:val="-5"/>
                <w:sz w:val="24"/>
                <w:szCs w:val="24"/>
              </w:rPr>
              <w:t>2.</w:t>
            </w:r>
          </w:p>
        </w:tc>
        <w:tc>
          <w:tcPr>
            <w:tcW w:w="9440" w:type="dxa"/>
          </w:tcPr>
          <w:p w14:paraId="09B82B02" w14:textId="1D66E738" w:rsidR="00265C48" w:rsidRPr="008D6FD5" w:rsidRDefault="00265C48" w:rsidP="00C04252">
            <w:pPr>
              <w:pStyle w:val="TableParagraph"/>
              <w:spacing w:before="6" w:line="276" w:lineRule="exact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Ведомость</w:t>
            </w:r>
            <w:r w:rsidRPr="008D6FD5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z w:val="24"/>
                <w:szCs w:val="24"/>
              </w:rPr>
              <w:t>объемов</w:t>
            </w: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692CEC">
              <w:rPr>
                <w:color w:val="000000" w:themeColor="text1"/>
                <w:spacing w:val="-2"/>
                <w:sz w:val="24"/>
                <w:szCs w:val="24"/>
              </w:rPr>
              <w:t xml:space="preserve">и стоимости </w:t>
            </w:r>
            <w:r w:rsidRPr="008D6FD5">
              <w:rPr>
                <w:color w:val="000000" w:themeColor="text1"/>
                <w:spacing w:val="-4"/>
                <w:sz w:val="24"/>
                <w:szCs w:val="24"/>
              </w:rPr>
              <w:t>работ</w:t>
            </w:r>
          </w:p>
        </w:tc>
      </w:tr>
      <w:tr w:rsidR="008D6FD5" w:rsidRPr="008D6FD5" w14:paraId="2FE6295A" w14:textId="77777777" w:rsidTr="00D02DE3">
        <w:trPr>
          <w:trHeight w:val="373"/>
        </w:trPr>
        <w:tc>
          <w:tcPr>
            <w:tcW w:w="559" w:type="dxa"/>
          </w:tcPr>
          <w:p w14:paraId="0D0669F8" w14:textId="77777777" w:rsidR="00265C48" w:rsidRPr="008D6FD5" w:rsidRDefault="00265C48" w:rsidP="00D02DE3">
            <w:pPr>
              <w:pStyle w:val="TableParagraph"/>
              <w:spacing w:before="42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440" w:type="dxa"/>
          </w:tcPr>
          <w:p w14:paraId="4A1C0484" w14:textId="77777777" w:rsidR="00265C48" w:rsidRPr="008D6FD5" w:rsidRDefault="00265C48" w:rsidP="00C04252">
            <w:pPr>
              <w:pStyle w:val="TableParagraph"/>
              <w:spacing w:before="42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Календарный</w:t>
            </w:r>
            <w:r w:rsidRPr="008D6FD5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pacing w:val="-4"/>
                <w:sz w:val="24"/>
                <w:szCs w:val="24"/>
              </w:rPr>
              <w:t>план</w:t>
            </w:r>
          </w:p>
        </w:tc>
      </w:tr>
      <w:tr w:rsidR="008D6FD5" w:rsidRPr="008D6FD5" w14:paraId="5DD1057C" w14:textId="77777777" w:rsidTr="00D02DE3">
        <w:trPr>
          <w:trHeight w:val="304"/>
        </w:trPr>
        <w:tc>
          <w:tcPr>
            <w:tcW w:w="559" w:type="dxa"/>
          </w:tcPr>
          <w:p w14:paraId="2BCD1CAA" w14:textId="77777777" w:rsidR="00265C48" w:rsidRPr="008D6FD5" w:rsidRDefault="00265C48" w:rsidP="00D02DE3">
            <w:pPr>
              <w:pStyle w:val="TableParagraph"/>
              <w:spacing w:before="8" w:line="276" w:lineRule="exact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pacing w:val="-5"/>
                <w:sz w:val="24"/>
                <w:szCs w:val="24"/>
              </w:rPr>
              <w:t>4.</w:t>
            </w:r>
          </w:p>
        </w:tc>
        <w:tc>
          <w:tcPr>
            <w:tcW w:w="9440" w:type="dxa"/>
          </w:tcPr>
          <w:p w14:paraId="76D17DB8" w14:textId="77777777" w:rsidR="00265C48" w:rsidRPr="008D6FD5" w:rsidRDefault="00265C48" w:rsidP="00C04252">
            <w:pPr>
              <w:pStyle w:val="TableParagraph"/>
              <w:spacing w:before="8" w:line="276" w:lineRule="exact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Порядок</w:t>
            </w:r>
            <w:r w:rsidRPr="008D6FD5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>оплаты</w:t>
            </w:r>
          </w:p>
        </w:tc>
      </w:tr>
      <w:tr w:rsidR="008D6FD5" w:rsidRPr="008D6FD5" w14:paraId="4BE56B46" w14:textId="77777777" w:rsidTr="00D02DE3">
        <w:trPr>
          <w:trHeight w:val="385"/>
        </w:trPr>
        <w:tc>
          <w:tcPr>
            <w:tcW w:w="559" w:type="dxa"/>
          </w:tcPr>
          <w:p w14:paraId="36CC59D0" w14:textId="77777777" w:rsidR="00265C48" w:rsidRPr="008D6FD5" w:rsidRDefault="00265C48" w:rsidP="00D02DE3">
            <w:pPr>
              <w:pStyle w:val="TableParagraph"/>
              <w:spacing w:before="47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pacing w:val="-5"/>
                <w:sz w:val="24"/>
                <w:szCs w:val="24"/>
              </w:rPr>
              <w:t>5.</w:t>
            </w:r>
          </w:p>
        </w:tc>
        <w:tc>
          <w:tcPr>
            <w:tcW w:w="9440" w:type="dxa"/>
          </w:tcPr>
          <w:p w14:paraId="589E4C64" w14:textId="77777777" w:rsidR="00265C48" w:rsidRPr="008D6FD5" w:rsidRDefault="00265C48" w:rsidP="00C04252">
            <w:pPr>
              <w:pStyle w:val="TableParagraph"/>
              <w:spacing w:before="47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Порядок</w:t>
            </w:r>
            <w:r w:rsidRPr="008D6FD5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>приемки</w:t>
            </w:r>
          </w:p>
        </w:tc>
      </w:tr>
      <w:tr w:rsidR="008D6FD5" w:rsidRPr="008D6FD5" w14:paraId="00DE3BCA" w14:textId="77777777" w:rsidTr="00D02DE3">
        <w:trPr>
          <w:trHeight w:val="275"/>
        </w:trPr>
        <w:tc>
          <w:tcPr>
            <w:tcW w:w="559" w:type="dxa"/>
          </w:tcPr>
          <w:p w14:paraId="3B513931" w14:textId="77777777" w:rsidR="00265C48" w:rsidRPr="008D6FD5" w:rsidRDefault="00265C48" w:rsidP="00D02DE3">
            <w:pPr>
              <w:pStyle w:val="TableParagraph"/>
              <w:spacing w:line="255" w:lineRule="exact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pacing w:val="-5"/>
                <w:sz w:val="24"/>
                <w:szCs w:val="24"/>
              </w:rPr>
              <w:t>6.</w:t>
            </w:r>
          </w:p>
        </w:tc>
        <w:tc>
          <w:tcPr>
            <w:tcW w:w="9440" w:type="dxa"/>
          </w:tcPr>
          <w:p w14:paraId="360BE1B2" w14:textId="77777777" w:rsidR="00265C48" w:rsidRPr="008D6FD5" w:rsidRDefault="00265C48" w:rsidP="00C04252">
            <w:pPr>
              <w:pStyle w:val="TableParagraph"/>
              <w:spacing w:line="255" w:lineRule="exact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Порядок</w:t>
            </w:r>
            <w:r w:rsidRPr="008D6FD5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z w:val="24"/>
                <w:szCs w:val="24"/>
              </w:rPr>
              <w:t>передачи</w:t>
            </w:r>
            <w:r w:rsidRPr="008D6FD5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z w:val="24"/>
                <w:szCs w:val="24"/>
              </w:rPr>
              <w:t>Исходных</w:t>
            </w:r>
            <w:r w:rsidRPr="008D6FD5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z w:val="24"/>
                <w:szCs w:val="24"/>
              </w:rPr>
              <w:t>данных</w:t>
            </w:r>
            <w:r w:rsidRPr="008D6FD5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D6FD5">
              <w:rPr>
                <w:color w:val="000000" w:themeColor="text1"/>
                <w:sz w:val="24"/>
                <w:szCs w:val="24"/>
              </w:rPr>
              <w:t>и</w:t>
            </w: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 xml:space="preserve"> Объектов</w:t>
            </w:r>
          </w:p>
        </w:tc>
      </w:tr>
      <w:tr w:rsidR="008D6FD5" w:rsidRPr="008D6FD5" w14:paraId="5AE01BB3" w14:textId="77777777" w:rsidTr="00D02DE3">
        <w:trPr>
          <w:trHeight w:val="314"/>
        </w:trPr>
        <w:tc>
          <w:tcPr>
            <w:tcW w:w="559" w:type="dxa"/>
          </w:tcPr>
          <w:p w14:paraId="68A86ADB" w14:textId="77777777" w:rsidR="00265C48" w:rsidRPr="008D6FD5" w:rsidRDefault="00265C48" w:rsidP="00D02DE3">
            <w:pPr>
              <w:pStyle w:val="TableParagraph"/>
              <w:spacing w:before="11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pacing w:val="-5"/>
                <w:sz w:val="24"/>
                <w:szCs w:val="24"/>
              </w:rPr>
              <w:t>7.</w:t>
            </w:r>
          </w:p>
        </w:tc>
        <w:tc>
          <w:tcPr>
            <w:tcW w:w="9440" w:type="dxa"/>
          </w:tcPr>
          <w:p w14:paraId="20182F6D" w14:textId="351AC9E5" w:rsidR="00265C48" w:rsidRPr="008D6FD5" w:rsidRDefault="00C670A6" w:rsidP="00C04252">
            <w:pPr>
              <w:pStyle w:val="TableParagraph"/>
              <w:spacing w:before="11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Независимы</w:t>
            </w:r>
            <w:r w:rsidR="00265C48" w:rsidRPr="008D6FD5">
              <w:rPr>
                <w:color w:val="000000" w:themeColor="text1"/>
                <w:sz w:val="24"/>
                <w:szCs w:val="24"/>
              </w:rPr>
              <w:t>е</w:t>
            </w:r>
            <w:r w:rsidR="00265C48" w:rsidRPr="008D6FD5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265C48" w:rsidRPr="008D6FD5">
              <w:rPr>
                <w:color w:val="000000" w:themeColor="text1"/>
                <w:spacing w:val="-2"/>
                <w:sz w:val="24"/>
                <w:szCs w:val="24"/>
              </w:rPr>
              <w:t>гарантии</w:t>
            </w:r>
          </w:p>
        </w:tc>
      </w:tr>
      <w:tr w:rsidR="008D6FD5" w:rsidRPr="008D6FD5" w14:paraId="29A80EF6" w14:textId="77777777" w:rsidTr="00D02DE3">
        <w:trPr>
          <w:trHeight w:val="309"/>
        </w:trPr>
        <w:tc>
          <w:tcPr>
            <w:tcW w:w="559" w:type="dxa"/>
          </w:tcPr>
          <w:p w14:paraId="62937738" w14:textId="77777777" w:rsidR="00265C48" w:rsidRPr="008D6FD5" w:rsidRDefault="00265C48" w:rsidP="00D02DE3">
            <w:pPr>
              <w:pStyle w:val="TableParagraph"/>
              <w:spacing w:before="8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9440" w:type="dxa"/>
          </w:tcPr>
          <w:p w14:paraId="4E518D57" w14:textId="457A8C60" w:rsidR="00265C48" w:rsidRPr="008D6FD5" w:rsidRDefault="00265C48" w:rsidP="00C04252">
            <w:pPr>
              <w:pStyle w:val="TableParagraph"/>
              <w:spacing w:before="8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Формы</w:t>
            </w:r>
            <w:r w:rsidRPr="008D6FD5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C670A6">
              <w:rPr>
                <w:color w:val="000000" w:themeColor="text1"/>
                <w:sz w:val="24"/>
                <w:szCs w:val="24"/>
              </w:rPr>
              <w:t xml:space="preserve">Независимых </w:t>
            </w:r>
            <w:r w:rsidRPr="008D6FD5">
              <w:rPr>
                <w:color w:val="000000" w:themeColor="text1"/>
                <w:spacing w:val="-2"/>
                <w:sz w:val="24"/>
                <w:szCs w:val="24"/>
              </w:rPr>
              <w:t>гарантий</w:t>
            </w:r>
          </w:p>
        </w:tc>
      </w:tr>
      <w:tr w:rsidR="008D6FD5" w:rsidRPr="008D6FD5" w14:paraId="74FC7553" w14:textId="77777777" w:rsidTr="00D02DE3">
        <w:trPr>
          <w:trHeight w:val="309"/>
        </w:trPr>
        <w:tc>
          <w:tcPr>
            <w:tcW w:w="559" w:type="dxa"/>
          </w:tcPr>
          <w:p w14:paraId="2F52AA5E" w14:textId="77777777" w:rsidR="00265C48" w:rsidRPr="008D6FD5" w:rsidRDefault="00265C48" w:rsidP="00D02DE3">
            <w:pPr>
              <w:pStyle w:val="TableParagraph"/>
              <w:spacing w:before="8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9440" w:type="dxa"/>
          </w:tcPr>
          <w:p w14:paraId="115E9811" w14:textId="77777777" w:rsidR="00265C48" w:rsidRPr="008D6FD5" w:rsidRDefault="00265C48" w:rsidP="00C04252">
            <w:pPr>
              <w:pStyle w:val="TableParagraph"/>
              <w:spacing w:before="8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Параметры банковского сопровождения</w:t>
            </w:r>
          </w:p>
        </w:tc>
      </w:tr>
      <w:tr w:rsidR="008D6FD5" w:rsidRPr="008D6FD5" w14:paraId="5BA5E63E" w14:textId="77777777" w:rsidTr="00D02DE3">
        <w:trPr>
          <w:trHeight w:val="309"/>
        </w:trPr>
        <w:tc>
          <w:tcPr>
            <w:tcW w:w="559" w:type="dxa"/>
          </w:tcPr>
          <w:p w14:paraId="6735FB69" w14:textId="77CF5679" w:rsidR="00265C48" w:rsidRPr="008D6FD5" w:rsidRDefault="00265C48" w:rsidP="00D02DE3">
            <w:pPr>
              <w:pStyle w:val="TableParagraph"/>
              <w:spacing w:before="8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8D6FD5">
              <w:rPr>
                <w:color w:val="000000" w:themeColor="text1"/>
                <w:sz w:val="24"/>
                <w:szCs w:val="24"/>
                <w:lang w:val="en-US"/>
              </w:rPr>
              <w:t>10.</w:t>
            </w:r>
          </w:p>
        </w:tc>
        <w:tc>
          <w:tcPr>
            <w:tcW w:w="9440" w:type="dxa"/>
          </w:tcPr>
          <w:p w14:paraId="1CFAC6B6" w14:textId="2A79DD9F" w:rsidR="00265C48" w:rsidRPr="008D6FD5" w:rsidRDefault="00265C48" w:rsidP="00C04252">
            <w:pPr>
              <w:pStyle w:val="TableParagraph"/>
              <w:spacing w:before="8"/>
              <w:ind w:left="195" w:right="-1"/>
              <w:jc w:val="both"/>
              <w:rPr>
                <w:color w:val="000000" w:themeColor="text1"/>
                <w:sz w:val="24"/>
                <w:szCs w:val="24"/>
              </w:rPr>
            </w:pPr>
            <w:r w:rsidRPr="008D6FD5">
              <w:rPr>
                <w:color w:val="000000" w:themeColor="text1"/>
                <w:sz w:val="24"/>
                <w:szCs w:val="24"/>
              </w:rPr>
              <w:t>Форма договора отдельного (обособленного) банковского счета</w:t>
            </w:r>
          </w:p>
        </w:tc>
      </w:tr>
      <w:tr w:rsidR="00C04252" w:rsidRPr="008D6FD5" w14:paraId="40DF01A2" w14:textId="77777777" w:rsidTr="00D02DE3">
        <w:trPr>
          <w:trHeight w:val="623"/>
        </w:trPr>
        <w:tc>
          <w:tcPr>
            <w:tcW w:w="559" w:type="dxa"/>
          </w:tcPr>
          <w:p w14:paraId="1E9C6FCC" w14:textId="2ABE7E7F" w:rsidR="00C04252" w:rsidRPr="00C04252" w:rsidRDefault="00C04252" w:rsidP="00D02DE3">
            <w:pPr>
              <w:pStyle w:val="TableParagraph"/>
              <w:spacing w:before="8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9440" w:type="dxa"/>
          </w:tcPr>
          <w:p w14:paraId="7279AC97" w14:textId="7DB4EC05" w:rsidR="00C04252" w:rsidRPr="00C04252" w:rsidRDefault="00C04252" w:rsidP="00C04252">
            <w:pPr>
              <w:widowControl/>
              <w:autoSpaceDE/>
              <w:autoSpaceDN/>
              <w:spacing w:after="120"/>
              <w:ind w:left="195"/>
              <w:rPr>
                <w:bCs/>
                <w:sz w:val="24"/>
                <w:szCs w:val="20"/>
                <w:lang w:eastAsia="ru-RU"/>
              </w:rPr>
            </w:pPr>
            <w:r w:rsidRPr="00C04252">
              <w:rPr>
                <w:bCs/>
                <w:sz w:val="24"/>
                <w:szCs w:val="20"/>
                <w:lang w:eastAsia="ru-RU"/>
              </w:rPr>
              <w:t>Нарушения требований безопасности, которые могут привести к причинению вреда строительному объекту</w:t>
            </w:r>
          </w:p>
        </w:tc>
      </w:tr>
      <w:tr w:rsidR="00C04252" w:rsidRPr="008D6FD5" w14:paraId="273501AD" w14:textId="77777777" w:rsidTr="00D02DE3">
        <w:trPr>
          <w:trHeight w:val="309"/>
        </w:trPr>
        <w:tc>
          <w:tcPr>
            <w:tcW w:w="559" w:type="dxa"/>
          </w:tcPr>
          <w:p w14:paraId="4B328137" w14:textId="32309213" w:rsidR="00C04252" w:rsidRDefault="00C04252" w:rsidP="00D02DE3">
            <w:pPr>
              <w:pStyle w:val="TableParagraph"/>
              <w:spacing w:before="8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440" w:type="dxa"/>
          </w:tcPr>
          <w:p w14:paraId="6B93FBEF" w14:textId="20CF859D" w:rsidR="00C04252" w:rsidRPr="00C04252" w:rsidRDefault="00C04252" w:rsidP="00C04252">
            <w:pPr>
              <w:widowControl/>
              <w:autoSpaceDE/>
              <w:autoSpaceDN/>
              <w:ind w:left="195"/>
              <w:rPr>
                <w:bCs/>
                <w:sz w:val="24"/>
                <w:szCs w:val="24"/>
                <w:lang w:eastAsia="ru-RU"/>
              </w:rPr>
            </w:pPr>
            <w:r w:rsidRPr="00C04252">
              <w:rPr>
                <w:bCs/>
                <w:sz w:val="24"/>
                <w:szCs w:val="24"/>
                <w:lang w:eastAsia="ru-RU"/>
              </w:rPr>
              <w:t>Форма Чек листа контроля требований охраны труда, промышленной, пожарной и электробезопасности</w:t>
            </w:r>
          </w:p>
        </w:tc>
      </w:tr>
      <w:tr w:rsidR="00C04252" w:rsidRPr="008D6FD5" w14:paraId="47DA250F" w14:textId="77777777" w:rsidTr="00D02DE3">
        <w:trPr>
          <w:trHeight w:val="309"/>
        </w:trPr>
        <w:tc>
          <w:tcPr>
            <w:tcW w:w="559" w:type="dxa"/>
          </w:tcPr>
          <w:p w14:paraId="0CE01D4E" w14:textId="55B52A79" w:rsidR="00C04252" w:rsidRDefault="00C04252" w:rsidP="00D02DE3">
            <w:pPr>
              <w:pStyle w:val="TableParagraph"/>
              <w:spacing w:before="8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9440" w:type="dxa"/>
          </w:tcPr>
          <w:p w14:paraId="0CD0F881" w14:textId="57722127" w:rsidR="00C04252" w:rsidRPr="00C04252" w:rsidRDefault="00C04252" w:rsidP="00C04252">
            <w:pPr>
              <w:widowControl/>
              <w:adjustRightInd w:val="0"/>
              <w:ind w:left="195"/>
              <w:rPr>
                <w:bCs/>
                <w:sz w:val="24"/>
                <w:szCs w:val="24"/>
                <w:lang w:eastAsia="ru-RU"/>
              </w:rPr>
            </w:pPr>
            <w:r w:rsidRPr="00C04252">
              <w:rPr>
                <w:bCs/>
                <w:color w:val="000000" w:themeColor="text1"/>
                <w:sz w:val="24"/>
                <w:szCs w:val="24"/>
              </w:rPr>
              <w:t xml:space="preserve">Форма Предписания </w:t>
            </w:r>
            <w:r w:rsidRPr="00C04252">
              <w:rPr>
                <w:bCs/>
                <w:sz w:val="24"/>
                <w:szCs w:val="24"/>
                <w:lang w:eastAsia="ru-RU"/>
              </w:rPr>
              <w:t xml:space="preserve">инженера (специалиста) службы охраны труда </w:t>
            </w:r>
          </w:p>
        </w:tc>
      </w:tr>
      <w:tr w:rsidR="006D1954" w:rsidRPr="008D6FD5" w14:paraId="7FF567D4" w14:textId="77777777" w:rsidTr="00D02DE3">
        <w:trPr>
          <w:trHeight w:val="309"/>
        </w:trPr>
        <w:tc>
          <w:tcPr>
            <w:tcW w:w="559" w:type="dxa"/>
          </w:tcPr>
          <w:p w14:paraId="577C15D1" w14:textId="455EA7CF" w:rsidR="006D1954" w:rsidRDefault="006D1954" w:rsidP="00D02DE3">
            <w:pPr>
              <w:pStyle w:val="TableParagraph"/>
              <w:spacing w:before="8"/>
              <w:ind w:left="-723" w:right="-1" w:firstLine="709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9440" w:type="dxa"/>
          </w:tcPr>
          <w:p w14:paraId="4E5DCFB0" w14:textId="55EF9877" w:rsidR="006D1954" w:rsidRPr="00C04252" w:rsidRDefault="006D1954" w:rsidP="00C04252">
            <w:pPr>
              <w:widowControl/>
              <w:adjustRightInd w:val="0"/>
              <w:ind w:left="195"/>
              <w:rPr>
                <w:bCs/>
                <w:color w:val="000000" w:themeColor="text1"/>
                <w:sz w:val="24"/>
                <w:szCs w:val="24"/>
              </w:rPr>
            </w:pPr>
            <w:r w:rsidRPr="002674F2">
              <w:rPr>
                <w:color w:val="000000" w:themeColor="text1"/>
                <w:sz w:val="24"/>
                <w:szCs w:val="24"/>
              </w:rPr>
              <w:t xml:space="preserve">Регламент исполнения гарантийных обязательств </w:t>
            </w:r>
          </w:p>
        </w:tc>
      </w:tr>
    </w:tbl>
    <w:p w14:paraId="4276F776" w14:textId="77777777" w:rsidR="00265C48" w:rsidRDefault="00265C48" w:rsidP="00265C48">
      <w:pPr>
        <w:pStyle w:val="a3"/>
        <w:spacing w:before="1"/>
        <w:ind w:right="-1" w:firstLine="709"/>
        <w:rPr>
          <w:color w:val="000000" w:themeColor="text1"/>
        </w:rPr>
      </w:pPr>
    </w:p>
    <w:p w14:paraId="4E1F6BED" w14:textId="77777777" w:rsidR="002A4E69" w:rsidRPr="008D6FD5" w:rsidRDefault="002A4E69" w:rsidP="00265C48">
      <w:pPr>
        <w:pStyle w:val="a3"/>
        <w:spacing w:before="1"/>
        <w:ind w:right="-1" w:firstLine="709"/>
        <w:rPr>
          <w:color w:val="000000" w:themeColor="text1"/>
        </w:rPr>
      </w:pPr>
    </w:p>
    <w:p w14:paraId="69003372" w14:textId="77777777" w:rsidR="00265C48" w:rsidRPr="008D6FD5" w:rsidRDefault="00265C48" w:rsidP="0075401C">
      <w:pPr>
        <w:pStyle w:val="1"/>
        <w:numPr>
          <w:ilvl w:val="0"/>
          <w:numId w:val="1"/>
        </w:numPr>
        <w:tabs>
          <w:tab w:val="left" w:pos="1134"/>
        </w:tabs>
        <w:ind w:left="0" w:right="-1" w:firstLine="709"/>
        <w:jc w:val="center"/>
        <w:rPr>
          <w:color w:val="000000" w:themeColor="text1"/>
        </w:rPr>
      </w:pPr>
      <w:r w:rsidRPr="008D6FD5">
        <w:rPr>
          <w:color w:val="000000" w:themeColor="text1"/>
        </w:rPr>
        <w:t>АДРЕСА,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БАНКОВСКИЕ</w:t>
      </w:r>
      <w:r w:rsidRPr="008D6FD5">
        <w:rPr>
          <w:color w:val="000000" w:themeColor="text1"/>
          <w:spacing w:val="-1"/>
        </w:rPr>
        <w:t xml:space="preserve"> </w:t>
      </w:r>
      <w:r w:rsidRPr="008D6FD5">
        <w:rPr>
          <w:color w:val="000000" w:themeColor="text1"/>
        </w:rPr>
        <w:t>РЕКВИЗИТЫ</w:t>
      </w:r>
      <w:r w:rsidRPr="008D6FD5">
        <w:rPr>
          <w:color w:val="000000" w:themeColor="text1"/>
          <w:spacing w:val="-5"/>
        </w:rPr>
        <w:t xml:space="preserve"> </w:t>
      </w:r>
      <w:r w:rsidRPr="008D6FD5">
        <w:rPr>
          <w:color w:val="000000" w:themeColor="text1"/>
        </w:rPr>
        <w:t>И</w:t>
      </w:r>
      <w:r w:rsidRPr="008D6FD5">
        <w:rPr>
          <w:color w:val="000000" w:themeColor="text1"/>
          <w:spacing w:val="-2"/>
        </w:rPr>
        <w:t xml:space="preserve"> </w:t>
      </w:r>
      <w:r w:rsidRPr="008D6FD5">
        <w:rPr>
          <w:color w:val="000000" w:themeColor="text1"/>
        </w:rPr>
        <w:t>ПОДПИСИ</w:t>
      </w:r>
      <w:r w:rsidRPr="008D6FD5">
        <w:rPr>
          <w:color w:val="000000" w:themeColor="text1"/>
          <w:spacing w:val="-3"/>
        </w:rPr>
        <w:t xml:space="preserve"> </w:t>
      </w:r>
      <w:r w:rsidRPr="008D6FD5">
        <w:rPr>
          <w:color w:val="000000" w:themeColor="text1"/>
          <w:spacing w:val="-2"/>
        </w:rPr>
        <w:t>СТОРОН</w:t>
      </w:r>
    </w:p>
    <w:p w14:paraId="47C2847D" w14:textId="77777777" w:rsidR="00265C48" w:rsidRPr="008D6FD5" w:rsidRDefault="00265C48" w:rsidP="00265C48">
      <w:pPr>
        <w:pStyle w:val="a3"/>
        <w:spacing w:before="2"/>
        <w:ind w:right="-1" w:firstLine="709"/>
        <w:rPr>
          <w:b/>
          <w:color w:val="000000" w:themeColor="text1"/>
        </w:rPr>
      </w:pPr>
    </w:p>
    <w:p w14:paraId="0C6194B7" w14:textId="77777777" w:rsidR="00265C48" w:rsidRPr="008D6FD5" w:rsidRDefault="00265C48" w:rsidP="00265C48">
      <w:pPr>
        <w:ind w:right="-1" w:firstLine="709"/>
        <w:jc w:val="both"/>
        <w:rPr>
          <w:color w:val="000000" w:themeColor="text1"/>
          <w:sz w:val="24"/>
          <w:szCs w:val="24"/>
        </w:rPr>
        <w:sectPr w:rsidR="00265C48" w:rsidRPr="008D6FD5" w:rsidSect="00B17510">
          <w:footerReference w:type="default" r:id="rId9"/>
          <w:pgSz w:w="11930" w:h="16840"/>
          <w:pgMar w:top="794" w:right="1134" w:bottom="794" w:left="1134" w:header="0" w:footer="499" w:gutter="0"/>
          <w:cols w:space="720"/>
        </w:sectPr>
      </w:pPr>
    </w:p>
    <w:tbl>
      <w:tblPr>
        <w:tblW w:w="48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4"/>
        <w:gridCol w:w="4920"/>
      </w:tblGrid>
      <w:tr w:rsidR="008D6FD5" w:rsidRPr="008D6FD5" w14:paraId="5FAAD8DF" w14:textId="77777777" w:rsidTr="002A4E69">
        <w:tc>
          <w:tcPr>
            <w:tcW w:w="2473" w:type="pct"/>
          </w:tcPr>
          <w:p w14:paraId="1692FA23" w14:textId="261B1DE5" w:rsidR="00265C48" w:rsidRPr="008D6FD5" w:rsidRDefault="00E542C7" w:rsidP="00A26279">
            <w:pPr>
              <w:snapToGrid w:val="0"/>
              <w:ind w:right="-1" w:firstLine="709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Подрядчик</w:t>
            </w:r>
            <w:r w:rsidR="00265C48" w:rsidRPr="008D6FD5">
              <w:rPr>
                <w:b/>
                <w:color w:val="000000" w:themeColor="text1"/>
                <w:sz w:val="24"/>
                <w:szCs w:val="24"/>
              </w:rPr>
              <w:t xml:space="preserve">: </w:t>
            </w:r>
          </w:p>
        </w:tc>
        <w:tc>
          <w:tcPr>
            <w:tcW w:w="2527" w:type="pct"/>
            <w:vAlign w:val="center"/>
          </w:tcPr>
          <w:p w14:paraId="1F92D966" w14:textId="5E048E7C" w:rsidR="00265C48" w:rsidRPr="008D6FD5" w:rsidRDefault="00E542C7" w:rsidP="00A26279">
            <w:pPr>
              <w:snapToGrid w:val="0"/>
              <w:ind w:right="-1" w:firstLine="709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Субподрядчик</w:t>
            </w:r>
            <w:r w:rsidR="00265C48" w:rsidRPr="008D6FD5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</w:tr>
      <w:tr w:rsidR="007046C1" w:rsidRPr="008D6FD5" w14:paraId="72A8869C" w14:textId="77777777" w:rsidTr="002A4E69">
        <w:tc>
          <w:tcPr>
            <w:tcW w:w="2473" w:type="pct"/>
          </w:tcPr>
          <w:p w14:paraId="0A210601" w14:textId="77777777" w:rsidR="007046C1" w:rsidRPr="008D6FD5" w:rsidRDefault="007046C1" w:rsidP="007046C1">
            <w:pPr>
              <w:rPr>
                <w:b/>
                <w:color w:val="000000" w:themeColor="text1"/>
                <w:sz w:val="24"/>
                <w:szCs w:val="24"/>
              </w:rPr>
            </w:pPr>
            <w:r w:rsidRPr="008D6FD5">
              <w:rPr>
                <w:b/>
                <w:color w:val="000000" w:themeColor="text1"/>
                <w:sz w:val="24"/>
                <w:szCs w:val="24"/>
              </w:rPr>
              <w:t>ООО «СК «</w:t>
            </w:r>
            <w:proofErr w:type="spellStart"/>
            <w:r w:rsidRPr="008D6FD5">
              <w:rPr>
                <w:b/>
                <w:color w:val="000000" w:themeColor="text1"/>
                <w:sz w:val="24"/>
                <w:szCs w:val="24"/>
              </w:rPr>
              <w:t>Автодор</w:t>
            </w:r>
            <w:proofErr w:type="spellEnd"/>
            <w:r w:rsidRPr="008D6FD5">
              <w:rPr>
                <w:b/>
                <w:color w:val="000000" w:themeColor="text1"/>
                <w:sz w:val="24"/>
                <w:szCs w:val="24"/>
              </w:rPr>
              <w:t>»</w:t>
            </w:r>
          </w:p>
          <w:p w14:paraId="2FEFFF4C" w14:textId="77777777" w:rsidR="007046C1" w:rsidRPr="00885204" w:rsidRDefault="007046C1" w:rsidP="007046C1">
            <w:pPr>
              <w:rPr>
                <w:color w:val="000000" w:themeColor="text1"/>
                <w:sz w:val="24"/>
                <w:szCs w:val="24"/>
              </w:rPr>
            </w:pPr>
            <w:r w:rsidRPr="00885204">
              <w:rPr>
                <w:color w:val="000000" w:themeColor="text1"/>
                <w:sz w:val="24"/>
                <w:szCs w:val="24"/>
              </w:rPr>
              <w:t>Юридический адрес: 127006, город Москва, Страстной бульвар, дом 9, этаж 1, помещение V, комната 2</w:t>
            </w:r>
          </w:p>
          <w:p w14:paraId="2521E386" w14:textId="77777777" w:rsidR="007046C1" w:rsidRPr="00885204" w:rsidRDefault="007046C1" w:rsidP="007046C1">
            <w:pPr>
              <w:rPr>
                <w:color w:val="000000" w:themeColor="text1"/>
                <w:sz w:val="24"/>
                <w:szCs w:val="24"/>
              </w:rPr>
            </w:pPr>
            <w:r w:rsidRPr="00885204">
              <w:rPr>
                <w:color w:val="000000" w:themeColor="text1"/>
                <w:sz w:val="24"/>
                <w:szCs w:val="24"/>
              </w:rPr>
              <w:t>Адрес обособленного подразделения: 420061, г. Казань, ул. Ершова, д. 29б</w:t>
            </w:r>
          </w:p>
          <w:p w14:paraId="0210FEFE" w14:textId="77777777" w:rsidR="00885204" w:rsidRPr="00885204" w:rsidRDefault="00885204" w:rsidP="00885204">
            <w:pPr>
              <w:rPr>
                <w:color w:val="000000" w:themeColor="text1"/>
                <w:sz w:val="24"/>
                <w:szCs w:val="24"/>
              </w:rPr>
            </w:pPr>
            <w:r w:rsidRPr="00885204">
              <w:rPr>
                <w:color w:val="000000" w:themeColor="text1"/>
                <w:sz w:val="24"/>
                <w:szCs w:val="24"/>
              </w:rPr>
              <w:t>Эл. почта: info@skavtodor.ru</w:t>
            </w:r>
          </w:p>
          <w:p w14:paraId="20224826" w14:textId="77777777" w:rsidR="007046C1" w:rsidRPr="00885204" w:rsidRDefault="007046C1" w:rsidP="007046C1">
            <w:pPr>
              <w:rPr>
                <w:color w:val="000000" w:themeColor="text1"/>
                <w:sz w:val="24"/>
                <w:szCs w:val="24"/>
              </w:rPr>
            </w:pPr>
            <w:r w:rsidRPr="00885204">
              <w:rPr>
                <w:color w:val="000000" w:themeColor="text1"/>
                <w:sz w:val="24"/>
                <w:szCs w:val="24"/>
              </w:rPr>
              <w:t>ОГРН 1187746772465</w:t>
            </w:r>
          </w:p>
          <w:p w14:paraId="71324E28" w14:textId="45C9D939" w:rsidR="007046C1" w:rsidRPr="00885204" w:rsidRDefault="007046C1" w:rsidP="007046C1">
            <w:pPr>
              <w:rPr>
                <w:color w:val="000000" w:themeColor="text1"/>
                <w:sz w:val="24"/>
                <w:szCs w:val="24"/>
              </w:rPr>
            </w:pPr>
            <w:r w:rsidRPr="00885204">
              <w:rPr>
                <w:color w:val="000000" w:themeColor="text1"/>
                <w:sz w:val="24"/>
                <w:szCs w:val="24"/>
              </w:rPr>
              <w:t>ИНН 7707418878</w:t>
            </w:r>
            <w:r w:rsidR="00CB3D1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85204">
              <w:rPr>
                <w:color w:val="000000" w:themeColor="text1"/>
                <w:sz w:val="24"/>
                <w:szCs w:val="24"/>
              </w:rPr>
              <w:t>КПП 770701001</w:t>
            </w:r>
          </w:p>
          <w:p w14:paraId="11B591B9" w14:textId="4EFC66CA" w:rsidR="007046C1" w:rsidRPr="008E27EC" w:rsidRDefault="007046C1" w:rsidP="007046C1">
            <w:pPr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E27EC">
              <w:rPr>
                <w:b/>
                <w:bCs/>
                <w:color w:val="000000" w:themeColor="text1"/>
                <w:sz w:val="24"/>
                <w:szCs w:val="24"/>
              </w:rPr>
              <w:t xml:space="preserve">Реквизиты </w:t>
            </w:r>
            <w:r w:rsidR="00BF74CB" w:rsidRPr="008E27EC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8E27EC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</w:p>
          <w:p w14:paraId="7DA41003" w14:textId="77777777" w:rsidR="007046C1" w:rsidRPr="00885204" w:rsidRDefault="007046C1" w:rsidP="007046C1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885204">
              <w:rPr>
                <w:color w:val="000000" w:themeColor="text1"/>
                <w:sz w:val="24"/>
                <w:szCs w:val="24"/>
              </w:rPr>
              <w:t>р/с 40702810962000073062</w:t>
            </w:r>
          </w:p>
          <w:p w14:paraId="1A0750EF" w14:textId="77777777" w:rsidR="007046C1" w:rsidRPr="00885204" w:rsidRDefault="007046C1" w:rsidP="007046C1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885204">
              <w:rPr>
                <w:color w:val="000000" w:themeColor="text1"/>
                <w:sz w:val="24"/>
                <w:szCs w:val="24"/>
              </w:rPr>
              <w:t>к/с 30101810600000000603 БИК 049205603</w:t>
            </w:r>
          </w:p>
          <w:p w14:paraId="25B88E75" w14:textId="77777777" w:rsidR="007046C1" w:rsidRPr="00885204" w:rsidRDefault="007046C1" w:rsidP="007046C1">
            <w:pPr>
              <w:adjustRightInd w:val="0"/>
              <w:rPr>
                <w:color w:val="000000" w:themeColor="text1"/>
                <w:sz w:val="24"/>
                <w:szCs w:val="24"/>
              </w:rPr>
            </w:pPr>
            <w:r w:rsidRPr="00885204">
              <w:rPr>
                <w:color w:val="000000" w:themeColor="text1"/>
                <w:sz w:val="24"/>
                <w:szCs w:val="24"/>
              </w:rPr>
              <w:t>ПАО Сбербанк г. Казань</w:t>
            </w:r>
          </w:p>
          <w:p w14:paraId="343DE9BC" w14:textId="377062BF" w:rsidR="007046C1" w:rsidRPr="008E27EC" w:rsidRDefault="007046C1" w:rsidP="007046C1">
            <w:pPr>
              <w:adjustRightInd w:val="0"/>
              <w:rPr>
                <w:b/>
                <w:bCs/>
                <w:color w:val="000000" w:themeColor="text1"/>
                <w:sz w:val="24"/>
                <w:szCs w:val="24"/>
                <w:lang w:bidi="ru-RU"/>
              </w:rPr>
            </w:pPr>
            <w:r w:rsidRPr="008E27EC">
              <w:rPr>
                <w:b/>
                <w:bCs/>
                <w:color w:val="000000" w:themeColor="text1"/>
                <w:sz w:val="24"/>
                <w:szCs w:val="24"/>
                <w:lang w:bidi="ru-RU"/>
              </w:rPr>
              <w:t xml:space="preserve">Реквизиты </w:t>
            </w:r>
            <w:r w:rsidR="00BF74CB" w:rsidRPr="008E27EC">
              <w:rPr>
                <w:b/>
                <w:bCs/>
                <w:color w:val="000000" w:themeColor="text1"/>
                <w:sz w:val="24"/>
                <w:szCs w:val="24"/>
                <w:lang w:bidi="ru-RU"/>
              </w:rPr>
              <w:t>2 (ОБС)</w:t>
            </w:r>
            <w:r w:rsidRPr="008E27EC">
              <w:rPr>
                <w:b/>
                <w:bCs/>
                <w:color w:val="000000" w:themeColor="text1"/>
                <w:sz w:val="24"/>
                <w:szCs w:val="24"/>
                <w:lang w:bidi="ru-RU"/>
              </w:rPr>
              <w:t>:</w:t>
            </w:r>
          </w:p>
          <w:p w14:paraId="023CC69D" w14:textId="77777777" w:rsidR="006A3EB4" w:rsidRDefault="006A3EB4" w:rsidP="006A3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р/с 40702 810 0 6200 0002386</w:t>
            </w:r>
          </w:p>
          <w:p w14:paraId="709C30AD" w14:textId="77777777" w:rsidR="006A3EB4" w:rsidRDefault="006A3EB4" w:rsidP="006A3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к/с 30101 810 6 0000 0000603</w:t>
            </w:r>
          </w:p>
          <w:p w14:paraId="59B87749" w14:textId="77777777" w:rsidR="001A5B18" w:rsidRDefault="006A3EB4" w:rsidP="006A3E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отделение «Банк Татарстан» №8610 </w:t>
            </w:r>
          </w:p>
          <w:p w14:paraId="69019367" w14:textId="6B9F4814" w:rsidR="007046C1" w:rsidRPr="00CB3D14" w:rsidRDefault="006A3EB4" w:rsidP="00CB3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Сбербанк</w:t>
            </w:r>
            <w:r w:rsidR="001A5B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БИК 049205603</w:t>
            </w:r>
          </w:p>
        </w:tc>
        <w:tc>
          <w:tcPr>
            <w:tcW w:w="2527" w:type="pct"/>
          </w:tcPr>
          <w:p w14:paraId="7C80C23D" w14:textId="77777777" w:rsidR="007046C1" w:rsidRPr="008D6FD5" w:rsidRDefault="007046C1" w:rsidP="007046C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046C1" w:rsidRPr="008D6FD5" w14:paraId="1890EA86" w14:textId="77777777" w:rsidTr="002A4E69">
        <w:tc>
          <w:tcPr>
            <w:tcW w:w="2473" w:type="pct"/>
          </w:tcPr>
          <w:p w14:paraId="01E602C8" w14:textId="2BE737BB" w:rsidR="007046C1" w:rsidRPr="008D6FD5" w:rsidRDefault="007046C1" w:rsidP="00683A43">
            <w:pPr>
              <w:snapToGrid w:val="0"/>
              <w:spacing w:before="120" w:after="120"/>
              <w:ind w:right="-1"/>
              <w:jc w:val="both"/>
              <w:rPr>
                <w:b/>
                <w:color w:val="000000" w:themeColor="text1"/>
                <w:sz w:val="24"/>
                <w:szCs w:val="24"/>
              </w:rPr>
            </w:pPr>
            <w:bookmarkStart w:id="9" w:name="_Hlk113555179"/>
            <w:r w:rsidRPr="008D6FD5">
              <w:rPr>
                <w:b/>
                <w:color w:val="000000" w:themeColor="text1"/>
                <w:sz w:val="24"/>
                <w:szCs w:val="24"/>
              </w:rPr>
              <w:t>Генеральный директор</w:t>
            </w:r>
          </w:p>
        </w:tc>
        <w:tc>
          <w:tcPr>
            <w:tcW w:w="2527" w:type="pct"/>
          </w:tcPr>
          <w:p w14:paraId="70055B6A" w14:textId="50623F44" w:rsidR="007046C1" w:rsidRPr="008D6FD5" w:rsidRDefault="007046C1" w:rsidP="00683A43">
            <w:pPr>
              <w:snapToGrid w:val="0"/>
              <w:spacing w:before="120" w:after="120"/>
              <w:ind w:right="-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_________________</w:t>
            </w:r>
          </w:p>
        </w:tc>
      </w:tr>
      <w:tr w:rsidR="007046C1" w:rsidRPr="008D6FD5" w14:paraId="594A91C2" w14:textId="77777777" w:rsidTr="002A4E69">
        <w:tc>
          <w:tcPr>
            <w:tcW w:w="2473" w:type="pct"/>
          </w:tcPr>
          <w:p w14:paraId="6051D860" w14:textId="77777777" w:rsidR="007046C1" w:rsidRPr="008D6FD5" w:rsidRDefault="007046C1" w:rsidP="00683A43">
            <w:pPr>
              <w:snapToGrid w:val="0"/>
              <w:spacing w:before="120" w:after="120"/>
              <w:ind w:right="-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D6FD5">
              <w:rPr>
                <w:b/>
                <w:color w:val="000000" w:themeColor="text1"/>
                <w:sz w:val="24"/>
                <w:szCs w:val="24"/>
              </w:rPr>
              <w:t xml:space="preserve"> ______________ Р.</w:t>
            </w:r>
            <w:r>
              <w:rPr>
                <w:b/>
                <w:color w:val="000000" w:themeColor="text1"/>
                <w:sz w:val="24"/>
                <w:szCs w:val="24"/>
              </w:rPr>
              <w:t>Ф</w:t>
            </w:r>
            <w:r w:rsidRPr="008D6FD5">
              <w:rPr>
                <w:b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8D6FD5">
              <w:rPr>
                <w:b/>
                <w:color w:val="000000" w:themeColor="text1"/>
                <w:sz w:val="24"/>
                <w:szCs w:val="24"/>
              </w:rPr>
              <w:t>Шайдуллин</w:t>
            </w:r>
            <w:proofErr w:type="spellEnd"/>
          </w:p>
          <w:p w14:paraId="2FEA7591" w14:textId="3EE6B3BE" w:rsidR="007046C1" w:rsidRPr="008D6FD5" w:rsidRDefault="007046C1" w:rsidP="00683A43">
            <w:pPr>
              <w:snapToGrid w:val="0"/>
              <w:spacing w:before="120" w:after="120"/>
              <w:ind w:right="-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D6FD5">
              <w:rPr>
                <w:b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2527" w:type="pct"/>
          </w:tcPr>
          <w:p w14:paraId="50AD0D1F" w14:textId="28A4A905" w:rsidR="007046C1" w:rsidRPr="008D6FD5" w:rsidRDefault="007046C1" w:rsidP="00683A43">
            <w:pPr>
              <w:snapToGrid w:val="0"/>
              <w:spacing w:before="120" w:after="120"/>
              <w:ind w:right="-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D6FD5">
              <w:rPr>
                <w:b/>
                <w:color w:val="000000" w:themeColor="text1"/>
                <w:sz w:val="24"/>
                <w:szCs w:val="24"/>
              </w:rPr>
              <w:t xml:space="preserve">______________ </w:t>
            </w:r>
            <w:r>
              <w:rPr>
                <w:b/>
                <w:color w:val="000000" w:themeColor="text1"/>
                <w:sz w:val="24"/>
                <w:szCs w:val="24"/>
              </w:rPr>
              <w:t>/________________</w:t>
            </w:r>
          </w:p>
          <w:p w14:paraId="19DD491D" w14:textId="77777777" w:rsidR="007046C1" w:rsidRPr="008D6FD5" w:rsidRDefault="007046C1" w:rsidP="00683A43">
            <w:pPr>
              <w:snapToGrid w:val="0"/>
              <w:spacing w:before="120" w:after="120"/>
              <w:ind w:right="-1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D6FD5">
              <w:rPr>
                <w:b/>
                <w:color w:val="000000" w:themeColor="text1"/>
                <w:sz w:val="24"/>
                <w:szCs w:val="24"/>
              </w:rPr>
              <w:t>М.П.</w:t>
            </w:r>
          </w:p>
        </w:tc>
      </w:tr>
      <w:bookmarkEnd w:id="0"/>
      <w:bookmarkEnd w:id="9"/>
    </w:tbl>
    <w:p w14:paraId="7EC76EE4" w14:textId="77777777" w:rsidR="00885E46" w:rsidRPr="008D6FD5" w:rsidRDefault="00885E46" w:rsidP="00FA2954">
      <w:pPr>
        <w:ind w:right="-1"/>
        <w:jc w:val="both"/>
        <w:rPr>
          <w:color w:val="000000" w:themeColor="text1"/>
        </w:rPr>
      </w:pPr>
    </w:p>
    <w:sectPr w:rsidR="00885E46" w:rsidRPr="008D6FD5" w:rsidSect="00FA2954">
      <w:footerReference w:type="default" r:id="rId10"/>
      <w:type w:val="continuous"/>
      <w:pgSz w:w="11930" w:h="16840"/>
      <w:pgMar w:top="851" w:right="851" w:bottom="851" w:left="1134" w:header="0" w:footer="4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BCBFF" w14:textId="77777777" w:rsidR="00AB77A8" w:rsidRDefault="00AB77A8">
      <w:r>
        <w:separator/>
      </w:r>
    </w:p>
  </w:endnote>
  <w:endnote w:type="continuationSeparator" w:id="0">
    <w:p w14:paraId="5CF011E8" w14:textId="77777777" w:rsidR="00AB77A8" w:rsidRDefault="00AB7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CC"/>
    <w:family w:val="auto"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6AECC" w14:textId="77777777" w:rsidR="00265C48" w:rsidRDefault="00265C4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348288" behindDoc="1" locked="0" layoutInCell="1" allowOverlap="1" wp14:anchorId="5C1340E0" wp14:editId="69ACCB35">
              <wp:simplePos x="0" y="0"/>
              <wp:positionH relativeFrom="page">
                <wp:posOffset>6779895</wp:posOffset>
              </wp:positionH>
              <wp:positionV relativeFrom="page">
                <wp:posOffset>10251440</wp:posOffset>
              </wp:positionV>
              <wp:extent cx="217170" cy="165735"/>
              <wp:effectExtent l="0" t="0" r="0" b="0"/>
              <wp:wrapNone/>
              <wp:docPr id="9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98EA9" w14:textId="77777777" w:rsidR="00265C48" w:rsidRDefault="00265C48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5C1340E0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533.85pt;margin-top:807.2pt;width:17.1pt;height:13.05pt;z-index:-1696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" filled="f" stroked="f">
              <v:textbox inset="0,0,0,0">
                <w:txbxContent>
                  <w:p w14:paraId="40E98EA9" w14:textId="77777777" w:rsidR="00265C48" w:rsidRDefault="00265C48">
                    <w:pPr>
                      <w:spacing w:before="10"/>
                      <w:ind w:left="6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48471" w14:textId="77777777" w:rsidR="00063FDF" w:rsidRDefault="00063FD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27B5C" w14:textId="77777777" w:rsidR="00AB77A8" w:rsidRDefault="00AB77A8">
      <w:r>
        <w:separator/>
      </w:r>
    </w:p>
  </w:footnote>
  <w:footnote w:type="continuationSeparator" w:id="0">
    <w:p w14:paraId="0C2310B1" w14:textId="77777777" w:rsidR="00AB77A8" w:rsidRDefault="00AB7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A71DA"/>
    <w:multiLevelType w:val="hybridMultilevel"/>
    <w:tmpl w:val="FF96BCF6"/>
    <w:lvl w:ilvl="0" w:tplc="AF0AC180">
      <w:numFmt w:val="bullet"/>
      <w:lvlText w:val="-"/>
      <w:lvlJc w:val="left"/>
      <w:pPr>
        <w:ind w:left="53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BC200E4">
      <w:numFmt w:val="bullet"/>
      <w:lvlText w:val="•"/>
      <w:lvlJc w:val="left"/>
      <w:pPr>
        <w:ind w:left="1614" w:hanging="144"/>
      </w:pPr>
      <w:rPr>
        <w:rFonts w:hint="default"/>
        <w:lang w:val="ru-RU" w:eastAsia="en-US" w:bidi="ar-SA"/>
      </w:rPr>
    </w:lvl>
    <w:lvl w:ilvl="2" w:tplc="765C1186">
      <w:numFmt w:val="bullet"/>
      <w:lvlText w:val="•"/>
      <w:lvlJc w:val="left"/>
      <w:pPr>
        <w:ind w:left="2688" w:hanging="144"/>
      </w:pPr>
      <w:rPr>
        <w:rFonts w:hint="default"/>
        <w:lang w:val="ru-RU" w:eastAsia="en-US" w:bidi="ar-SA"/>
      </w:rPr>
    </w:lvl>
    <w:lvl w:ilvl="3" w:tplc="C7662B56">
      <w:numFmt w:val="bullet"/>
      <w:lvlText w:val="•"/>
      <w:lvlJc w:val="left"/>
      <w:pPr>
        <w:ind w:left="3762" w:hanging="144"/>
      </w:pPr>
      <w:rPr>
        <w:rFonts w:hint="default"/>
        <w:lang w:val="ru-RU" w:eastAsia="en-US" w:bidi="ar-SA"/>
      </w:rPr>
    </w:lvl>
    <w:lvl w:ilvl="4" w:tplc="D9981BE6">
      <w:numFmt w:val="bullet"/>
      <w:lvlText w:val="•"/>
      <w:lvlJc w:val="left"/>
      <w:pPr>
        <w:ind w:left="4836" w:hanging="144"/>
      </w:pPr>
      <w:rPr>
        <w:rFonts w:hint="default"/>
        <w:lang w:val="ru-RU" w:eastAsia="en-US" w:bidi="ar-SA"/>
      </w:rPr>
    </w:lvl>
    <w:lvl w:ilvl="5" w:tplc="A2C015B4">
      <w:numFmt w:val="bullet"/>
      <w:lvlText w:val="•"/>
      <w:lvlJc w:val="left"/>
      <w:pPr>
        <w:ind w:left="5910" w:hanging="144"/>
      </w:pPr>
      <w:rPr>
        <w:rFonts w:hint="default"/>
        <w:lang w:val="ru-RU" w:eastAsia="en-US" w:bidi="ar-SA"/>
      </w:rPr>
    </w:lvl>
    <w:lvl w:ilvl="6" w:tplc="E19E03AE">
      <w:numFmt w:val="bullet"/>
      <w:lvlText w:val="•"/>
      <w:lvlJc w:val="left"/>
      <w:pPr>
        <w:ind w:left="6984" w:hanging="144"/>
      </w:pPr>
      <w:rPr>
        <w:rFonts w:hint="default"/>
        <w:lang w:val="ru-RU" w:eastAsia="en-US" w:bidi="ar-SA"/>
      </w:rPr>
    </w:lvl>
    <w:lvl w:ilvl="7" w:tplc="99D88454">
      <w:numFmt w:val="bullet"/>
      <w:lvlText w:val="•"/>
      <w:lvlJc w:val="left"/>
      <w:pPr>
        <w:ind w:left="8058" w:hanging="144"/>
      </w:pPr>
      <w:rPr>
        <w:rFonts w:hint="default"/>
        <w:lang w:val="ru-RU" w:eastAsia="en-US" w:bidi="ar-SA"/>
      </w:rPr>
    </w:lvl>
    <w:lvl w:ilvl="8" w:tplc="0130E9F0">
      <w:numFmt w:val="bullet"/>
      <w:lvlText w:val="•"/>
      <w:lvlJc w:val="left"/>
      <w:pPr>
        <w:ind w:left="9132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8625686"/>
    <w:multiLevelType w:val="multilevel"/>
    <w:tmpl w:val="353C8A40"/>
    <w:lvl w:ilvl="0">
      <w:start w:val="10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852"/>
      </w:pPr>
      <w:rPr>
        <w:rFonts w:hint="default"/>
        <w:lang w:val="ru-RU" w:eastAsia="en-US" w:bidi="ar-SA"/>
      </w:rPr>
    </w:lvl>
  </w:abstractNum>
  <w:abstractNum w:abstractNumId="2" w15:restartNumberingAfterBreak="0">
    <w:nsid w:val="0FE91C88"/>
    <w:multiLevelType w:val="multilevel"/>
    <w:tmpl w:val="5B1CBFEE"/>
    <w:lvl w:ilvl="0">
      <w:start w:val="13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34" w:hanging="113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49" w:hanging="11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53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8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2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7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71" w:hanging="1136"/>
      </w:pPr>
      <w:rPr>
        <w:rFonts w:hint="default"/>
        <w:lang w:val="ru-RU" w:eastAsia="en-US" w:bidi="ar-SA"/>
      </w:rPr>
    </w:lvl>
  </w:abstractNum>
  <w:abstractNum w:abstractNumId="3" w15:restartNumberingAfterBreak="0">
    <w:nsid w:val="13D21595"/>
    <w:multiLevelType w:val="multilevel"/>
    <w:tmpl w:val="44D874BC"/>
    <w:lvl w:ilvl="0">
      <w:start w:val="9"/>
      <w:numFmt w:val="decimal"/>
      <w:lvlText w:val="%1"/>
      <w:lvlJc w:val="left"/>
      <w:pPr>
        <w:ind w:left="1951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532" w:hanging="1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066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2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8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3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9" w:hanging="1136"/>
      </w:pPr>
      <w:rPr>
        <w:rFonts w:hint="default"/>
        <w:lang w:val="ru-RU" w:eastAsia="en-US" w:bidi="ar-SA"/>
      </w:rPr>
    </w:lvl>
  </w:abstractNum>
  <w:abstractNum w:abstractNumId="4" w15:restartNumberingAfterBreak="0">
    <w:nsid w:val="145002F3"/>
    <w:multiLevelType w:val="multilevel"/>
    <w:tmpl w:val="843EAF70"/>
    <w:lvl w:ilvl="0">
      <w:start w:val="3"/>
      <w:numFmt w:val="decimal"/>
      <w:lvlText w:val="%1"/>
      <w:lvlJc w:val="left"/>
      <w:pPr>
        <w:ind w:left="532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567"/>
      </w:pPr>
      <w:rPr>
        <w:rFonts w:hint="default"/>
        <w:lang w:val="ru-RU" w:eastAsia="en-US" w:bidi="ar-SA"/>
      </w:rPr>
    </w:lvl>
  </w:abstractNum>
  <w:abstractNum w:abstractNumId="5" w15:restartNumberingAfterBreak="0">
    <w:nsid w:val="27E07315"/>
    <w:multiLevelType w:val="multilevel"/>
    <w:tmpl w:val="5DEA3A36"/>
    <w:lvl w:ilvl="0">
      <w:start w:val="14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1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62" w:hanging="11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1136"/>
      </w:pPr>
      <w:rPr>
        <w:rFonts w:hint="default"/>
        <w:lang w:val="ru-RU" w:eastAsia="en-US" w:bidi="ar-SA"/>
      </w:rPr>
    </w:lvl>
  </w:abstractNum>
  <w:abstractNum w:abstractNumId="6" w15:restartNumberingAfterBreak="0">
    <w:nsid w:val="38263618"/>
    <w:multiLevelType w:val="multilevel"/>
    <w:tmpl w:val="E13420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A2564B1"/>
    <w:multiLevelType w:val="multilevel"/>
    <w:tmpl w:val="5B1CBFEE"/>
    <w:lvl w:ilvl="0">
      <w:start w:val="13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34" w:hanging="113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249" w:hanging="11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53" w:hanging="11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58" w:hanging="11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2" w:hanging="11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7" w:hanging="11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71" w:hanging="1136"/>
      </w:pPr>
      <w:rPr>
        <w:rFonts w:hint="default"/>
        <w:lang w:val="ru-RU" w:eastAsia="en-US" w:bidi="ar-SA"/>
      </w:rPr>
    </w:lvl>
  </w:abstractNum>
  <w:abstractNum w:abstractNumId="8" w15:restartNumberingAfterBreak="0">
    <w:nsid w:val="3EE769F3"/>
    <w:multiLevelType w:val="multilevel"/>
    <w:tmpl w:val="D234B752"/>
    <w:lvl w:ilvl="0">
      <w:start w:val="1"/>
      <w:numFmt w:val="decimal"/>
      <w:lvlText w:val="%1"/>
      <w:lvlJc w:val="left"/>
      <w:pPr>
        <w:ind w:left="532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2">
      <w:start w:val="1"/>
      <w:numFmt w:val="lowerRoman"/>
      <w:lvlText w:val="(%3)"/>
      <w:lvlJc w:val="left"/>
      <w:pPr>
        <w:ind w:left="166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97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5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4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2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4D6B4A3D"/>
    <w:multiLevelType w:val="multilevel"/>
    <w:tmpl w:val="8B2CBCAC"/>
    <w:lvl w:ilvl="0">
      <w:start w:val="4"/>
      <w:numFmt w:val="decimal"/>
      <w:lvlText w:val="%1"/>
      <w:lvlJc w:val="left"/>
      <w:pPr>
        <w:ind w:left="532" w:hanging="4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4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4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4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4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432"/>
      </w:pPr>
      <w:rPr>
        <w:rFonts w:hint="default"/>
        <w:lang w:val="ru-RU" w:eastAsia="en-US" w:bidi="ar-SA"/>
      </w:rPr>
    </w:lvl>
  </w:abstractNum>
  <w:abstractNum w:abstractNumId="10" w15:restartNumberingAfterBreak="0">
    <w:nsid w:val="4D7D02DF"/>
    <w:multiLevelType w:val="hybridMultilevel"/>
    <w:tmpl w:val="C59A181A"/>
    <w:lvl w:ilvl="0" w:tplc="9DB47D26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6F3929"/>
    <w:multiLevelType w:val="multilevel"/>
    <w:tmpl w:val="287C852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24" w:hanging="1800"/>
      </w:pPr>
      <w:rPr>
        <w:rFonts w:hint="default"/>
      </w:rPr>
    </w:lvl>
  </w:abstractNum>
  <w:abstractNum w:abstractNumId="12" w15:restartNumberingAfterBreak="0">
    <w:nsid w:val="507E309E"/>
    <w:multiLevelType w:val="multilevel"/>
    <w:tmpl w:val="C91826F6"/>
    <w:lvl w:ilvl="0">
      <w:start w:val="11"/>
      <w:numFmt w:val="decimal"/>
      <w:lvlText w:val="%1"/>
      <w:lvlJc w:val="left"/>
      <w:pPr>
        <w:ind w:left="532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852"/>
      </w:pPr>
      <w:rPr>
        <w:rFonts w:hint="default"/>
        <w:lang w:val="ru-RU" w:eastAsia="en-US" w:bidi="ar-SA"/>
      </w:rPr>
    </w:lvl>
  </w:abstractNum>
  <w:abstractNum w:abstractNumId="13" w15:restartNumberingAfterBreak="0">
    <w:nsid w:val="56A53BEA"/>
    <w:multiLevelType w:val="multilevel"/>
    <w:tmpl w:val="93128C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abstractNum w:abstractNumId="14" w15:restartNumberingAfterBreak="0">
    <w:nsid w:val="5A3035E0"/>
    <w:multiLevelType w:val="hybridMultilevel"/>
    <w:tmpl w:val="FDA8BAC6"/>
    <w:lvl w:ilvl="0" w:tplc="BC1E8318">
      <w:numFmt w:val="bullet"/>
      <w:lvlText w:val=""/>
      <w:lvlJc w:val="left"/>
      <w:pPr>
        <w:ind w:left="532" w:hanging="709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9CA86FC">
      <w:numFmt w:val="bullet"/>
      <w:lvlText w:val=""/>
      <w:lvlJc w:val="left"/>
      <w:pPr>
        <w:ind w:left="1253" w:hanging="34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E0A8D4A">
      <w:numFmt w:val="bullet"/>
      <w:lvlText w:val="-"/>
      <w:lvlJc w:val="left"/>
      <w:pPr>
        <w:ind w:left="53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 w:tplc="FB8605C8">
      <w:numFmt w:val="bullet"/>
      <w:lvlText w:val="•"/>
      <w:lvlJc w:val="left"/>
      <w:pPr>
        <w:ind w:left="3486" w:hanging="286"/>
      </w:pPr>
      <w:rPr>
        <w:rFonts w:hint="default"/>
        <w:lang w:val="ru-RU" w:eastAsia="en-US" w:bidi="ar-SA"/>
      </w:rPr>
    </w:lvl>
    <w:lvl w:ilvl="4" w:tplc="4208A8EE">
      <w:numFmt w:val="bullet"/>
      <w:lvlText w:val="•"/>
      <w:lvlJc w:val="left"/>
      <w:pPr>
        <w:ind w:left="4600" w:hanging="286"/>
      </w:pPr>
      <w:rPr>
        <w:rFonts w:hint="default"/>
        <w:lang w:val="ru-RU" w:eastAsia="en-US" w:bidi="ar-SA"/>
      </w:rPr>
    </w:lvl>
    <w:lvl w:ilvl="5" w:tplc="2F44A63A">
      <w:numFmt w:val="bullet"/>
      <w:lvlText w:val="•"/>
      <w:lvlJc w:val="left"/>
      <w:pPr>
        <w:ind w:left="5713" w:hanging="286"/>
      </w:pPr>
      <w:rPr>
        <w:rFonts w:hint="default"/>
        <w:lang w:val="ru-RU" w:eastAsia="en-US" w:bidi="ar-SA"/>
      </w:rPr>
    </w:lvl>
    <w:lvl w:ilvl="6" w:tplc="9398D5CE">
      <w:numFmt w:val="bullet"/>
      <w:lvlText w:val="•"/>
      <w:lvlJc w:val="left"/>
      <w:pPr>
        <w:ind w:left="6827" w:hanging="286"/>
      </w:pPr>
      <w:rPr>
        <w:rFonts w:hint="default"/>
        <w:lang w:val="ru-RU" w:eastAsia="en-US" w:bidi="ar-SA"/>
      </w:rPr>
    </w:lvl>
    <w:lvl w:ilvl="7" w:tplc="DA1617FA">
      <w:numFmt w:val="bullet"/>
      <w:lvlText w:val="•"/>
      <w:lvlJc w:val="left"/>
      <w:pPr>
        <w:ind w:left="7940" w:hanging="286"/>
      </w:pPr>
      <w:rPr>
        <w:rFonts w:hint="default"/>
        <w:lang w:val="ru-RU" w:eastAsia="en-US" w:bidi="ar-SA"/>
      </w:rPr>
    </w:lvl>
    <w:lvl w:ilvl="8" w:tplc="17CC68B4">
      <w:numFmt w:val="bullet"/>
      <w:lvlText w:val="•"/>
      <w:lvlJc w:val="left"/>
      <w:pPr>
        <w:ind w:left="9053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5BE36C58"/>
    <w:multiLevelType w:val="multilevel"/>
    <w:tmpl w:val="200E2132"/>
    <w:lvl w:ilvl="0">
      <w:start w:val="15"/>
      <w:numFmt w:val="decimal"/>
      <w:lvlText w:val="%1"/>
      <w:lvlJc w:val="left"/>
      <w:pPr>
        <w:ind w:left="532" w:hanging="4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88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2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6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0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4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2" w:hanging="481"/>
      </w:pPr>
      <w:rPr>
        <w:rFonts w:hint="default"/>
        <w:lang w:val="ru-RU" w:eastAsia="en-US" w:bidi="ar-SA"/>
      </w:rPr>
    </w:lvl>
  </w:abstractNum>
  <w:abstractNum w:abstractNumId="16" w15:restartNumberingAfterBreak="0">
    <w:nsid w:val="5C184B25"/>
    <w:multiLevelType w:val="multilevel"/>
    <w:tmpl w:val="0B0AC59A"/>
    <w:lvl w:ilvl="0">
      <w:start w:val="6"/>
      <w:numFmt w:val="decimal"/>
      <w:lvlText w:val="%1"/>
      <w:lvlJc w:val="left"/>
      <w:pPr>
        <w:ind w:left="1951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31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66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02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8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3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9" w:hanging="852"/>
      </w:pPr>
      <w:rPr>
        <w:rFonts w:hint="default"/>
        <w:lang w:val="ru-RU" w:eastAsia="en-US" w:bidi="ar-SA"/>
      </w:rPr>
    </w:lvl>
  </w:abstractNum>
  <w:abstractNum w:abstractNumId="17" w15:restartNumberingAfterBreak="0">
    <w:nsid w:val="61954BF3"/>
    <w:multiLevelType w:val="multilevel"/>
    <w:tmpl w:val="3E909DAA"/>
    <w:lvl w:ilvl="0">
      <w:start w:val="2"/>
      <w:numFmt w:val="decimal"/>
      <w:lvlText w:val="%1"/>
      <w:lvlJc w:val="left"/>
      <w:pPr>
        <w:ind w:left="1949" w:hanging="8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9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 w:themeColor="text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2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15" w:hanging="7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3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1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9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7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5" w:hanging="715"/>
      </w:pPr>
      <w:rPr>
        <w:rFonts w:hint="default"/>
        <w:lang w:val="ru-RU" w:eastAsia="en-US" w:bidi="ar-SA"/>
      </w:rPr>
    </w:lvl>
  </w:abstractNum>
  <w:abstractNum w:abstractNumId="18" w15:restartNumberingAfterBreak="0">
    <w:nsid w:val="69AD637F"/>
    <w:multiLevelType w:val="multilevel"/>
    <w:tmpl w:val="B074EEA8"/>
    <w:lvl w:ilvl="0">
      <w:start w:val="8"/>
      <w:numFmt w:val="decimal"/>
      <w:lvlText w:val="%1"/>
      <w:lvlJc w:val="left"/>
      <w:pPr>
        <w:ind w:left="1951" w:hanging="8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24" w:hanging="8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56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8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2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84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6" w:hanging="852"/>
      </w:pPr>
      <w:rPr>
        <w:rFonts w:hint="default"/>
        <w:lang w:val="ru-RU" w:eastAsia="en-US" w:bidi="ar-SA"/>
      </w:rPr>
    </w:lvl>
  </w:abstractNum>
  <w:abstractNum w:abstractNumId="19" w15:restartNumberingAfterBreak="0">
    <w:nsid w:val="7C076C71"/>
    <w:multiLevelType w:val="multilevel"/>
    <w:tmpl w:val="C23859E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7C7C7356"/>
    <w:multiLevelType w:val="hybridMultilevel"/>
    <w:tmpl w:val="D6702E76"/>
    <w:lvl w:ilvl="0" w:tplc="B7280F50">
      <w:start w:val="1"/>
      <w:numFmt w:val="decimal"/>
      <w:lvlText w:val="%1."/>
      <w:lvlJc w:val="left"/>
      <w:pPr>
        <w:ind w:left="123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7C2BA0">
      <w:numFmt w:val="bullet"/>
      <w:lvlText w:val="•"/>
      <w:lvlJc w:val="left"/>
      <w:pPr>
        <w:ind w:left="5394" w:hanging="240"/>
      </w:pPr>
      <w:rPr>
        <w:rFonts w:hint="default"/>
        <w:lang w:val="ru-RU" w:eastAsia="en-US" w:bidi="ar-SA"/>
      </w:rPr>
    </w:lvl>
    <w:lvl w:ilvl="2" w:tplc="F496CDD8">
      <w:numFmt w:val="bullet"/>
      <w:lvlText w:val="•"/>
      <w:lvlJc w:val="left"/>
      <w:pPr>
        <w:ind w:left="6048" w:hanging="240"/>
      </w:pPr>
      <w:rPr>
        <w:rFonts w:hint="default"/>
        <w:lang w:val="ru-RU" w:eastAsia="en-US" w:bidi="ar-SA"/>
      </w:rPr>
    </w:lvl>
    <w:lvl w:ilvl="3" w:tplc="8E1C69A2">
      <w:numFmt w:val="bullet"/>
      <w:lvlText w:val="•"/>
      <w:lvlJc w:val="left"/>
      <w:pPr>
        <w:ind w:left="6702" w:hanging="240"/>
      </w:pPr>
      <w:rPr>
        <w:rFonts w:hint="default"/>
        <w:lang w:val="ru-RU" w:eastAsia="en-US" w:bidi="ar-SA"/>
      </w:rPr>
    </w:lvl>
    <w:lvl w:ilvl="4" w:tplc="0D1C3098">
      <w:numFmt w:val="bullet"/>
      <w:lvlText w:val="•"/>
      <w:lvlJc w:val="left"/>
      <w:pPr>
        <w:ind w:left="7356" w:hanging="240"/>
      </w:pPr>
      <w:rPr>
        <w:rFonts w:hint="default"/>
        <w:lang w:val="ru-RU" w:eastAsia="en-US" w:bidi="ar-SA"/>
      </w:rPr>
    </w:lvl>
    <w:lvl w:ilvl="5" w:tplc="81C266E2">
      <w:numFmt w:val="bullet"/>
      <w:lvlText w:val="•"/>
      <w:lvlJc w:val="left"/>
      <w:pPr>
        <w:ind w:left="8010" w:hanging="240"/>
      </w:pPr>
      <w:rPr>
        <w:rFonts w:hint="default"/>
        <w:lang w:val="ru-RU" w:eastAsia="en-US" w:bidi="ar-SA"/>
      </w:rPr>
    </w:lvl>
    <w:lvl w:ilvl="6" w:tplc="43F687E4"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  <w:lvl w:ilvl="7" w:tplc="C6148BD0">
      <w:numFmt w:val="bullet"/>
      <w:lvlText w:val="•"/>
      <w:lvlJc w:val="left"/>
      <w:pPr>
        <w:ind w:left="9318" w:hanging="240"/>
      </w:pPr>
      <w:rPr>
        <w:rFonts w:hint="default"/>
        <w:lang w:val="ru-RU" w:eastAsia="en-US" w:bidi="ar-SA"/>
      </w:rPr>
    </w:lvl>
    <w:lvl w:ilvl="8" w:tplc="2DA209BC">
      <w:numFmt w:val="bullet"/>
      <w:lvlText w:val="•"/>
      <w:lvlJc w:val="left"/>
      <w:pPr>
        <w:ind w:left="9972" w:hanging="240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5"/>
  </w:num>
  <w:num w:numId="3">
    <w:abstractNumId w:val="5"/>
  </w:num>
  <w:num w:numId="4">
    <w:abstractNumId w:val="7"/>
  </w:num>
  <w:num w:numId="5">
    <w:abstractNumId w:val="12"/>
  </w:num>
  <w:num w:numId="6">
    <w:abstractNumId w:val="1"/>
  </w:num>
  <w:num w:numId="7">
    <w:abstractNumId w:val="3"/>
  </w:num>
  <w:num w:numId="8">
    <w:abstractNumId w:val="18"/>
  </w:num>
  <w:num w:numId="9">
    <w:abstractNumId w:val="16"/>
  </w:num>
  <w:num w:numId="10">
    <w:abstractNumId w:val="9"/>
  </w:num>
  <w:num w:numId="11">
    <w:abstractNumId w:val="4"/>
  </w:num>
  <w:num w:numId="12">
    <w:abstractNumId w:val="0"/>
  </w:num>
  <w:num w:numId="13">
    <w:abstractNumId w:val="17"/>
  </w:num>
  <w:num w:numId="14">
    <w:abstractNumId w:val="8"/>
  </w:num>
  <w:num w:numId="15">
    <w:abstractNumId w:val="14"/>
  </w:num>
  <w:num w:numId="16">
    <w:abstractNumId w:val="13"/>
  </w:num>
  <w:num w:numId="17">
    <w:abstractNumId w:val="6"/>
  </w:num>
  <w:num w:numId="18">
    <w:abstractNumId w:val="19"/>
  </w:num>
  <w:num w:numId="19">
    <w:abstractNumId w:val="10"/>
  </w:num>
  <w:num w:numId="20">
    <w:abstractNumId w:val="11"/>
  </w:num>
  <w:num w:numId="21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FDF"/>
    <w:rsid w:val="00004593"/>
    <w:rsid w:val="00006B71"/>
    <w:rsid w:val="00015642"/>
    <w:rsid w:val="000207B3"/>
    <w:rsid w:val="00020809"/>
    <w:rsid w:val="00057D21"/>
    <w:rsid w:val="000629CC"/>
    <w:rsid w:val="00063FDF"/>
    <w:rsid w:val="000705BC"/>
    <w:rsid w:val="000A34B5"/>
    <w:rsid w:val="000B1768"/>
    <w:rsid w:val="000B2A08"/>
    <w:rsid w:val="000B3385"/>
    <w:rsid w:val="000F0B4F"/>
    <w:rsid w:val="00101020"/>
    <w:rsid w:val="00105F5C"/>
    <w:rsid w:val="0012491D"/>
    <w:rsid w:val="00127F7A"/>
    <w:rsid w:val="0013060F"/>
    <w:rsid w:val="0013224D"/>
    <w:rsid w:val="00137456"/>
    <w:rsid w:val="0014134D"/>
    <w:rsid w:val="00142840"/>
    <w:rsid w:val="00143542"/>
    <w:rsid w:val="001527B5"/>
    <w:rsid w:val="00155E14"/>
    <w:rsid w:val="00165F72"/>
    <w:rsid w:val="00186F87"/>
    <w:rsid w:val="001A5B18"/>
    <w:rsid w:val="001B3DD4"/>
    <w:rsid w:val="001B436B"/>
    <w:rsid w:val="001B5BCC"/>
    <w:rsid w:val="001C20E7"/>
    <w:rsid w:val="001C68A5"/>
    <w:rsid w:val="001E0CFA"/>
    <w:rsid w:val="001E3DDB"/>
    <w:rsid w:val="001E4637"/>
    <w:rsid w:val="00200852"/>
    <w:rsid w:val="0020760D"/>
    <w:rsid w:val="00212716"/>
    <w:rsid w:val="00241061"/>
    <w:rsid w:val="0025442B"/>
    <w:rsid w:val="002550C3"/>
    <w:rsid w:val="00265C48"/>
    <w:rsid w:val="002674F2"/>
    <w:rsid w:val="002709CC"/>
    <w:rsid w:val="00287FF5"/>
    <w:rsid w:val="002918D0"/>
    <w:rsid w:val="002937D1"/>
    <w:rsid w:val="002A4E69"/>
    <w:rsid w:val="002A5131"/>
    <w:rsid w:val="002B0A07"/>
    <w:rsid w:val="002B278B"/>
    <w:rsid w:val="002B3B6D"/>
    <w:rsid w:val="002B41F6"/>
    <w:rsid w:val="002B4FB2"/>
    <w:rsid w:val="002C3F13"/>
    <w:rsid w:val="002C43CF"/>
    <w:rsid w:val="002C4FA8"/>
    <w:rsid w:val="002C6A91"/>
    <w:rsid w:val="002F132F"/>
    <w:rsid w:val="003000EB"/>
    <w:rsid w:val="0030023F"/>
    <w:rsid w:val="00317B30"/>
    <w:rsid w:val="00327A5F"/>
    <w:rsid w:val="00334ED1"/>
    <w:rsid w:val="00335E5B"/>
    <w:rsid w:val="00350C5C"/>
    <w:rsid w:val="00350F89"/>
    <w:rsid w:val="00364F03"/>
    <w:rsid w:val="003720B0"/>
    <w:rsid w:val="00373CD4"/>
    <w:rsid w:val="003819E1"/>
    <w:rsid w:val="00387541"/>
    <w:rsid w:val="003B5C08"/>
    <w:rsid w:val="003B7ADE"/>
    <w:rsid w:val="003C0475"/>
    <w:rsid w:val="003C3364"/>
    <w:rsid w:val="003C3B30"/>
    <w:rsid w:val="003E4131"/>
    <w:rsid w:val="003E60DC"/>
    <w:rsid w:val="003E7143"/>
    <w:rsid w:val="003F06A7"/>
    <w:rsid w:val="00404B84"/>
    <w:rsid w:val="00404E42"/>
    <w:rsid w:val="00417E24"/>
    <w:rsid w:val="00420ACA"/>
    <w:rsid w:val="0042277E"/>
    <w:rsid w:val="00423627"/>
    <w:rsid w:val="00436812"/>
    <w:rsid w:val="00440BCC"/>
    <w:rsid w:val="00441432"/>
    <w:rsid w:val="004437C1"/>
    <w:rsid w:val="00445421"/>
    <w:rsid w:val="004457F0"/>
    <w:rsid w:val="0046393C"/>
    <w:rsid w:val="004662AC"/>
    <w:rsid w:val="004725E3"/>
    <w:rsid w:val="004855D4"/>
    <w:rsid w:val="00492A59"/>
    <w:rsid w:val="004968A0"/>
    <w:rsid w:val="004D4FAD"/>
    <w:rsid w:val="004F5DE8"/>
    <w:rsid w:val="004F6713"/>
    <w:rsid w:val="00502D5F"/>
    <w:rsid w:val="00505C58"/>
    <w:rsid w:val="00507CA8"/>
    <w:rsid w:val="00512D44"/>
    <w:rsid w:val="00525130"/>
    <w:rsid w:val="0052588A"/>
    <w:rsid w:val="00533730"/>
    <w:rsid w:val="00554E21"/>
    <w:rsid w:val="005550CE"/>
    <w:rsid w:val="00557666"/>
    <w:rsid w:val="00570AD0"/>
    <w:rsid w:val="00571BF6"/>
    <w:rsid w:val="005843CE"/>
    <w:rsid w:val="00590216"/>
    <w:rsid w:val="0059703C"/>
    <w:rsid w:val="005A113C"/>
    <w:rsid w:val="005A28AF"/>
    <w:rsid w:val="005C2BA0"/>
    <w:rsid w:val="005F4B13"/>
    <w:rsid w:val="005F4F16"/>
    <w:rsid w:val="00602AC9"/>
    <w:rsid w:val="0061424C"/>
    <w:rsid w:val="006163C6"/>
    <w:rsid w:val="006165A9"/>
    <w:rsid w:val="00625FFB"/>
    <w:rsid w:val="0063449B"/>
    <w:rsid w:val="00634F63"/>
    <w:rsid w:val="006443E1"/>
    <w:rsid w:val="006466F5"/>
    <w:rsid w:val="006567D3"/>
    <w:rsid w:val="006669B6"/>
    <w:rsid w:val="0066708A"/>
    <w:rsid w:val="00672F2B"/>
    <w:rsid w:val="006805C7"/>
    <w:rsid w:val="00683A43"/>
    <w:rsid w:val="006910E5"/>
    <w:rsid w:val="006913F3"/>
    <w:rsid w:val="00692CEC"/>
    <w:rsid w:val="006A3EB4"/>
    <w:rsid w:val="006B779A"/>
    <w:rsid w:val="006C074F"/>
    <w:rsid w:val="006C5848"/>
    <w:rsid w:val="006D1954"/>
    <w:rsid w:val="006D2012"/>
    <w:rsid w:val="006D7077"/>
    <w:rsid w:val="006E7E9C"/>
    <w:rsid w:val="006F2AF5"/>
    <w:rsid w:val="006F41D3"/>
    <w:rsid w:val="006F6528"/>
    <w:rsid w:val="00704248"/>
    <w:rsid w:val="007046C1"/>
    <w:rsid w:val="00706051"/>
    <w:rsid w:val="00716485"/>
    <w:rsid w:val="00716663"/>
    <w:rsid w:val="00721F28"/>
    <w:rsid w:val="007235BB"/>
    <w:rsid w:val="0072477D"/>
    <w:rsid w:val="00747C74"/>
    <w:rsid w:val="0075401C"/>
    <w:rsid w:val="007660AD"/>
    <w:rsid w:val="007670ED"/>
    <w:rsid w:val="007762F4"/>
    <w:rsid w:val="0077631F"/>
    <w:rsid w:val="00792103"/>
    <w:rsid w:val="00795FC1"/>
    <w:rsid w:val="007B2A2A"/>
    <w:rsid w:val="007B6831"/>
    <w:rsid w:val="007C1711"/>
    <w:rsid w:val="007C3303"/>
    <w:rsid w:val="007D0F8E"/>
    <w:rsid w:val="007D22ED"/>
    <w:rsid w:val="007D47A7"/>
    <w:rsid w:val="007D6CE9"/>
    <w:rsid w:val="007D7759"/>
    <w:rsid w:val="007E31A4"/>
    <w:rsid w:val="007F78E2"/>
    <w:rsid w:val="00813892"/>
    <w:rsid w:val="00822142"/>
    <w:rsid w:val="00826877"/>
    <w:rsid w:val="00852DC0"/>
    <w:rsid w:val="008536CA"/>
    <w:rsid w:val="00855834"/>
    <w:rsid w:val="00855DF8"/>
    <w:rsid w:val="00867BDC"/>
    <w:rsid w:val="008702C1"/>
    <w:rsid w:val="00882E46"/>
    <w:rsid w:val="00885204"/>
    <w:rsid w:val="00885E46"/>
    <w:rsid w:val="008925B6"/>
    <w:rsid w:val="00896B63"/>
    <w:rsid w:val="008A22ED"/>
    <w:rsid w:val="008B357B"/>
    <w:rsid w:val="008B614F"/>
    <w:rsid w:val="008C3DCF"/>
    <w:rsid w:val="008D38B6"/>
    <w:rsid w:val="008D6FD5"/>
    <w:rsid w:val="008D70CA"/>
    <w:rsid w:val="008E27AB"/>
    <w:rsid w:val="008E27EC"/>
    <w:rsid w:val="008E51D9"/>
    <w:rsid w:val="008E70A2"/>
    <w:rsid w:val="008F7455"/>
    <w:rsid w:val="00912017"/>
    <w:rsid w:val="00917C08"/>
    <w:rsid w:val="00924210"/>
    <w:rsid w:val="00941E4B"/>
    <w:rsid w:val="009526CE"/>
    <w:rsid w:val="0096029E"/>
    <w:rsid w:val="009727D5"/>
    <w:rsid w:val="0097452A"/>
    <w:rsid w:val="009748EB"/>
    <w:rsid w:val="00974D4E"/>
    <w:rsid w:val="0098108F"/>
    <w:rsid w:val="009828DA"/>
    <w:rsid w:val="00982941"/>
    <w:rsid w:val="009833BD"/>
    <w:rsid w:val="0099348E"/>
    <w:rsid w:val="009A7605"/>
    <w:rsid w:val="009B7F1E"/>
    <w:rsid w:val="009C1A49"/>
    <w:rsid w:val="009C2D6D"/>
    <w:rsid w:val="009E34C4"/>
    <w:rsid w:val="009F4D01"/>
    <w:rsid w:val="009F6516"/>
    <w:rsid w:val="00A02514"/>
    <w:rsid w:val="00A12272"/>
    <w:rsid w:val="00A217EB"/>
    <w:rsid w:val="00A21B26"/>
    <w:rsid w:val="00A22163"/>
    <w:rsid w:val="00A2466A"/>
    <w:rsid w:val="00A251D7"/>
    <w:rsid w:val="00A4067F"/>
    <w:rsid w:val="00A5122B"/>
    <w:rsid w:val="00A64D74"/>
    <w:rsid w:val="00A7011F"/>
    <w:rsid w:val="00A7573F"/>
    <w:rsid w:val="00A81908"/>
    <w:rsid w:val="00A82FEB"/>
    <w:rsid w:val="00A93C08"/>
    <w:rsid w:val="00AA2308"/>
    <w:rsid w:val="00AA5F67"/>
    <w:rsid w:val="00AA610D"/>
    <w:rsid w:val="00AA613D"/>
    <w:rsid w:val="00AB77A8"/>
    <w:rsid w:val="00AC3472"/>
    <w:rsid w:val="00AC7442"/>
    <w:rsid w:val="00AF1224"/>
    <w:rsid w:val="00AF6AD4"/>
    <w:rsid w:val="00B06823"/>
    <w:rsid w:val="00B06979"/>
    <w:rsid w:val="00B17510"/>
    <w:rsid w:val="00B26906"/>
    <w:rsid w:val="00B27202"/>
    <w:rsid w:val="00B37717"/>
    <w:rsid w:val="00B47634"/>
    <w:rsid w:val="00B47816"/>
    <w:rsid w:val="00B748E2"/>
    <w:rsid w:val="00B7648F"/>
    <w:rsid w:val="00B8318F"/>
    <w:rsid w:val="00B843B8"/>
    <w:rsid w:val="00B84C9E"/>
    <w:rsid w:val="00B95669"/>
    <w:rsid w:val="00B97E26"/>
    <w:rsid w:val="00BA4500"/>
    <w:rsid w:val="00BB0C18"/>
    <w:rsid w:val="00BC47D7"/>
    <w:rsid w:val="00BD36A6"/>
    <w:rsid w:val="00BD5CDF"/>
    <w:rsid w:val="00BE536B"/>
    <w:rsid w:val="00BE768C"/>
    <w:rsid w:val="00BF00A9"/>
    <w:rsid w:val="00BF74CB"/>
    <w:rsid w:val="00C04130"/>
    <w:rsid w:val="00C04252"/>
    <w:rsid w:val="00C05E68"/>
    <w:rsid w:val="00C06121"/>
    <w:rsid w:val="00C06D8D"/>
    <w:rsid w:val="00C10881"/>
    <w:rsid w:val="00C125B7"/>
    <w:rsid w:val="00C16D4B"/>
    <w:rsid w:val="00C21966"/>
    <w:rsid w:val="00C227AD"/>
    <w:rsid w:val="00C33B60"/>
    <w:rsid w:val="00C41735"/>
    <w:rsid w:val="00C4598E"/>
    <w:rsid w:val="00C514A8"/>
    <w:rsid w:val="00C62F78"/>
    <w:rsid w:val="00C63503"/>
    <w:rsid w:val="00C670A6"/>
    <w:rsid w:val="00C7115F"/>
    <w:rsid w:val="00C75227"/>
    <w:rsid w:val="00C77D61"/>
    <w:rsid w:val="00CA2DC5"/>
    <w:rsid w:val="00CB3D14"/>
    <w:rsid w:val="00CB77E3"/>
    <w:rsid w:val="00CC0A81"/>
    <w:rsid w:val="00CC0B7F"/>
    <w:rsid w:val="00CC3F15"/>
    <w:rsid w:val="00CD1DDC"/>
    <w:rsid w:val="00CD471A"/>
    <w:rsid w:val="00CE04A3"/>
    <w:rsid w:val="00CE3447"/>
    <w:rsid w:val="00CF1001"/>
    <w:rsid w:val="00CF7677"/>
    <w:rsid w:val="00D02A77"/>
    <w:rsid w:val="00D02DE3"/>
    <w:rsid w:val="00D05DC3"/>
    <w:rsid w:val="00D104D8"/>
    <w:rsid w:val="00D11532"/>
    <w:rsid w:val="00D12F81"/>
    <w:rsid w:val="00D171AD"/>
    <w:rsid w:val="00D27642"/>
    <w:rsid w:val="00D32409"/>
    <w:rsid w:val="00D36CCF"/>
    <w:rsid w:val="00D455EB"/>
    <w:rsid w:val="00D57FE9"/>
    <w:rsid w:val="00D63374"/>
    <w:rsid w:val="00D70F86"/>
    <w:rsid w:val="00D744B8"/>
    <w:rsid w:val="00D816C8"/>
    <w:rsid w:val="00D95D95"/>
    <w:rsid w:val="00DA2861"/>
    <w:rsid w:val="00DA2C3F"/>
    <w:rsid w:val="00DB293F"/>
    <w:rsid w:val="00DB31FD"/>
    <w:rsid w:val="00DD2532"/>
    <w:rsid w:val="00DE1A8F"/>
    <w:rsid w:val="00DE1D77"/>
    <w:rsid w:val="00DE4B46"/>
    <w:rsid w:val="00E00922"/>
    <w:rsid w:val="00E11BE1"/>
    <w:rsid w:val="00E23DD1"/>
    <w:rsid w:val="00E305C3"/>
    <w:rsid w:val="00E36A69"/>
    <w:rsid w:val="00E4451B"/>
    <w:rsid w:val="00E542C7"/>
    <w:rsid w:val="00E56AEB"/>
    <w:rsid w:val="00E610AC"/>
    <w:rsid w:val="00E704A6"/>
    <w:rsid w:val="00E73F6B"/>
    <w:rsid w:val="00E75312"/>
    <w:rsid w:val="00E75EFE"/>
    <w:rsid w:val="00E81A8E"/>
    <w:rsid w:val="00E8517C"/>
    <w:rsid w:val="00E90353"/>
    <w:rsid w:val="00EA0C3A"/>
    <w:rsid w:val="00EB381B"/>
    <w:rsid w:val="00EB7D99"/>
    <w:rsid w:val="00EE55A2"/>
    <w:rsid w:val="00EF2BAE"/>
    <w:rsid w:val="00F0105A"/>
    <w:rsid w:val="00F027EB"/>
    <w:rsid w:val="00F052C5"/>
    <w:rsid w:val="00F1158F"/>
    <w:rsid w:val="00F13475"/>
    <w:rsid w:val="00F15C6A"/>
    <w:rsid w:val="00F21D3E"/>
    <w:rsid w:val="00F43201"/>
    <w:rsid w:val="00F4337A"/>
    <w:rsid w:val="00F45A4A"/>
    <w:rsid w:val="00F60B4B"/>
    <w:rsid w:val="00F6291A"/>
    <w:rsid w:val="00F73B14"/>
    <w:rsid w:val="00F742F4"/>
    <w:rsid w:val="00F76FE1"/>
    <w:rsid w:val="00F77E34"/>
    <w:rsid w:val="00F82E94"/>
    <w:rsid w:val="00F944B8"/>
    <w:rsid w:val="00FA0B74"/>
    <w:rsid w:val="00FA178D"/>
    <w:rsid w:val="00FA2954"/>
    <w:rsid w:val="00FB5312"/>
    <w:rsid w:val="00FB74FC"/>
    <w:rsid w:val="00FC5245"/>
    <w:rsid w:val="00FD031A"/>
    <w:rsid w:val="00FD06DB"/>
    <w:rsid w:val="00FE39C2"/>
    <w:rsid w:val="00FE601C"/>
    <w:rsid w:val="00FF3F81"/>
    <w:rsid w:val="00FF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E77A2A"/>
  <w15:docId w15:val="{3D6C3276-2F8B-4386-B16A-5F36EB01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aliases w:val="Раздел Договора,H1,&quot;Алмаз&quot;,Document Header1"/>
    <w:basedOn w:val="a"/>
    <w:link w:val="10"/>
    <w:qFormat/>
    <w:pPr>
      <w:ind w:left="1067" w:hanging="222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unhideWhenUsed/>
    <w:qFormat/>
    <w:pPr>
      <w:ind w:left="846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</w:style>
  <w:style w:type="paragraph" w:styleId="a5">
    <w:name w:val="List Paragraph"/>
    <w:aliases w:val="Маркер,Таблицы,Абзац маркированнный,Нумерованый список"/>
    <w:basedOn w:val="a"/>
    <w:link w:val="a6"/>
    <w:uiPriority w:val="34"/>
    <w:qFormat/>
    <w:pPr>
      <w:ind w:left="13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aliases w:val="Раздел Договора Знак,H1 Знак,&quot;Алмаз&quot; Знак,Document Header1 Знак"/>
    <w:basedOn w:val="a0"/>
    <w:link w:val="1"/>
    <w:rsid w:val="00265C48"/>
    <w:rPr>
      <w:rFonts w:ascii="Times New Roman" w:eastAsia="Times New Roman" w:hAnsi="Times New Roman" w:cs="Times New Roman"/>
      <w:b/>
      <w:bCs/>
      <w:lang w:val="ru-RU"/>
    </w:rPr>
  </w:style>
  <w:style w:type="character" w:customStyle="1" w:styleId="20">
    <w:name w:val="Заголовок 2 Знак"/>
    <w:basedOn w:val="a0"/>
    <w:link w:val="2"/>
    <w:uiPriority w:val="9"/>
    <w:rsid w:val="00265C48"/>
    <w:rPr>
      <w:rFonts w:ascii="Times New Roman" w:eastAsia="Times New Roman" w:hAnsi="Times New Roman" w:cs="Times New Roman"/>
      <w:b/>
      <w:bCs/>
      <w:lang w:val="ru-RU"/>
    </w:rPr>
  </w:style>
  <w:style w:type="paragraph" w:styleId="11">
    <w:name w:val="toc 1"/>
    <w:basedOn w:val="a"/>
    <w:uiPriority w:val="1"/>
    <w:qFormat/>
    <w:rsid w:val="00265C48"/>
    <w:pPr>
      <w:ind w:left="1099" w:right="3" w:hanging="110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265C48"/>
    <w:pPr>
      <w:ind w:left="532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rsid w:val="00265C48"/>
    <w:pPr>
      <w:ind w:left="540"/>
    </w:pPr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65C48"/>
    <w:rPr>
      <w:rFonts w:ascii="Times New Roman" w:eastAsia="Times New Roman" w:hAnsi="Times New Roman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265C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5C4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265C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5C48"/>
    <w:rPr>
      <w:rFonts w:ascii="Times New Roman" w:eastAsia="Times New Roman" w:hAnsi="Times New Roman" w:cs="Times New Roman"/>
      <w:lang w:val="ru-RU"/>
    </w:rPr>
  </w:style>
  <w:style w:type="character" w:styleId="ab">
    <w:name w:val="annotation reference"/>
    <w:basedOn w:val="a0"/>
    <w:uiPriority w:val="99"/>
    <w:semiHidden/>
    <w:unhideWhenUsed/>
    <w:rsid w:val="00265C48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265C4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265C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unhideWhenUsed/>
    <w:rsid w:val="00265C4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rsid w:val="00265C48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FWBL1">
    <w:name w:val="FWB_L1"/>
    <w:basedOn w:val="a"/>
    <w:next w:val="FWBL2"/>
    <w:rsid w:val="00265C48"/>
    <w:pPr>
      <w:keepNext/>
      <w:keepLines/>
      <w:widowControl/>
      <w:tabs>
        <w:tab w:val="num" w:pos="720"/>
      </w:tabs>
      <w:autoSpaceDE/>
      <w:autoSpaceDN/>
      <w:spacing w:after="240"/>
      <w:jc w:val="both"/>
      <w:outlineLvl w:val="0"/>
    </w:pPr>
    <w:rPr>
      <w:b/>
      <w:bCs/>
      <w:smallCaps/>
      <w:sz w:val="20"/>
      <w:szCs w:val="20"/>
      <w:lang w:val="fr-FR"/>
    </w:rPr>
  </w:style>
  <w:style w:type="paragraph" w:customStyle="1" w:styleId="FWBL2">
    <w:name w:val="FWB_L2"/>
    <w:basedOn w:val="FWBL1"/>
    <w:link w:val="FWBL2Char"/>
    <w:rsid w:val="00265C48"/>
    <w:pPr>
      <w:keepNext w:val="0"/>
      <w:keepLines w:val="0"/>
      <w:numPr>
        <w:ilvl w:val="1"/>
      </w:numPr>
      <w:tabs>
        <w:tab w:val="num" w:pos="720"/>
      </w:tabs>
      <w:outlineLvl w:val="9"/>
    </w:pPr>
    <w:rPr>
      <w:b w:val="0"/>
      <w:bCs w:val="0"/>
      <w:smallCaps w:val="0"/>
    </w:rPr>
  </w:style>
  <w:style w:type="paragraph" w:customStyle="1" w:styleId="FWBL3">
    <w:name w:val="FWB_L3"/>
    <w:basedOn w:val="FWBL2"/>
    <w:rsid w:val="00265C48"/>
    <w:pPr>
      <w:numPr>
        <w:ilvl w:val="2"/>
      </w:numPr>
      <w:tabs>
        <w:tab w:val="num" w:pos="360"/>
        <w:tab w:val="num" w:pos="720"/>
      </w:tabs>
      <w:ind w:left="2688" w:hanging="425"/>
    </w:pPr>
  </w:style>
  <w:style w:type="paragraph" w:customStyle="1" w:styleId="FWBL4">
    <w:name w:val="FWB_L4"/>
    <w:basedOn w:val="FWBL3"/>
    <w:uiPriority w:val="99"/>
    <w:rsid w:val="00265C48"/>
    <w:pPr>
      <w:numPr>
        <w:ilvl w:val="3"/>
      </w:numPr>
      <w:tabs>
        <w:tab w:val="num" w:pos="360"/>
      </w:tabs>
      <w:ind w:left="3762" w:hanging="425"/>
    </w:pPr>
  </w:style>
  <w:style w:type="paragraph" w:customStyle="1" w:styleId="FWBL5">
    <w:name w:val="FWB_L5"/>
    <w:basedOn w:val="FWBL4"/>
    <w:uiPriority w:val="99"/>
    <w:rsid w:val="00265C48"/>
    <w:pPr>
      <w:numPr>
        <w:ilvl w:val="4"/>
      </w:numPr>
      <w:tabs>
        <w:tab w:val="num" w:pos="360"/>
      </w:tabs>
      <w:ind w:left="4836" w:hanging="425"/>
    </w:pPr>
  </w:style>
  <w:style w:type="character" w:customStyle="1" w:styleId="FWBL2Char">
    <w:name w:val="FWB_L2 Char"/>
    <w:link w:val="FWBL2"/>
    <w:locked/>
    <w:rsid w:val="00265C48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a6">
    <w:name w:val="Абзац списка Знак"/>
    <w:aliases w:val="Маркер Знак,Таблицы Знак,Абзац маркированнный Знак,Нумерованый список Знак"/>
    <w:link w:val="a5"/>
    <w:uiPriority w:val="34"/>
    <w:locked/>
    <w:rsid w:val="00265C48"/>
    <w:rPr>
      <w:rFonts w:ascii="Times New Roman" w:eastAsia="Times New Roman" w:hAnsi="Times New Roman" w:cs="Times New Roman"/>
      <w:lang w:val="ru-RU"/>
    </w:rPr>
  </w:style>
  <w:style w:type="paragraph" w:customStyle="1" w:styleId="pf0">
    <w:name w:val="pf0"/>
    <w:basedOn w:val="a"/>
    <w:rsid w:val="00265C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f01">
    <w:name w:val="cf01"/>
    <w:basedOn w:val="a0"/>
    <w:rsid w:val="00265C48"/>
    <w:rPr>
      <w:rFonts w:ascii="Segoe UI" w:hAnsi="Segoe UI" w:cs="Segoe UI" w:hint="default"/>
      <w:sz w:val="18"/>
      <w:szCs w:val="18"/>
    </w:rPr>
  </w:style>
  <w:style w:type="character" w:styleId="af0">
    <w:name w:val="Hyperlink"/>
    <w:basedOn w:val="a0"/>
    <w:uiPriority w:val="99"/>
    <w:unhideWhenUsed/>
    <w:rsid w:val="00265C48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265C48"/>
    <w:rPr>
      <w:color w:val="954F72"/>
      <w:u w:val="single"/>
    </w:rPr>
  </w:style>
  <w:style w:type="paragraph" w:customStyle="1" w:styleId="msonormal0">
    <w:name w:val="msonormal"/>
    <w:basedOn w:val="a"/>
    <w:rsid w:val="00265C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20">
    <w:name w:val="xl120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21">
    <w:name w:val="xl121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265C48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24">
    <w:name w:val="xl124"/>
    <w:basedOn w:val="a"/>
    <w:rsid w:val="00265C4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65C48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32">
    <w:name w:val="xl132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33">
    <w:name w:val="xl133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34">
    <w:name w:val="xl134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35">
    <w:name w:val="xl135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4"/>
      <w:szCs w:val="24"/>
      <w:lang w:eastAsia="ru-RU"/>
    </w:rPr>
  </w:style>
  <w:style w:type="paragraph" w:customStyle="1" w:styleId="xl141">
    <w:name w:val="xl141"/>
    <w:basedOn w:val="a"/>
    <w:rsid w:val="00265C4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44">
    <w:name w:val="xl144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45">
    <w:name w:val="xl145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265C48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48">
    <w:name w:val="xl148"/>
    <w:basedOn w:val="a"/>
    <w:rsid w:val="00265C4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9">
    <w:name w:val="xl149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0">
    <w:name w:val="xl150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1">
    <w:name w:val="xl151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2">
    <w:name w:val="xl152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53">
    <w:name w:val="xl153"/>
    <w:basedOn w:val="a"/>
    <w:rsid w:val="00265C48"/>
    <w:pPr>
      <w:widowControl/>
      <w:pBdr>
        <w:top w:val="single" w:sz="8" w:space="0" w:color="000000"/>
        <w:left w:val="single" w:sz="8" w:space="14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ind w:firstLineChars="200" w:firstLine="200"/>
      <w:textAlignment w:val="center"/>
    </w:pPr>
    <w:rPr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265C48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Default">
    <w:name w:val="Default"/>
    <w:rsid w:val="00265C48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xl155">
    <w:name w:val="xl155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56">
    <w:name w:val="xl156"/>
    <w:basedOn w:val="a"/>
    <w:rsid w:val="00265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57">
    <w:name w:val="xl157"/>
    <w:basedOn w:val="a"/>
    <w:rsid w:val="00265C4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65C4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f2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f3"/>
    <w:uiPriority w:val="99"/>
    <w:semiHidden/>
    <w:unhideWhenUsed/>
    <w:qFormat/>
    <w:rsid w:val="00265C48"/>
    <w:pPr>
      <w:widowControl/>
      <w:autoSpaceDE/>
      <w:autoSpaceDN/>
      <w:jc w:val="both"/>
    </w:pPr>
    <w:rPr>
      <w:sz w:val="20"/>
      <w:szCs w:val="20"/>
      <w:lang w:val="fr-FR"/>
    </w:rPr>
  </w:style>
  <w:style w:type="character" w:customStyle="1" w:styleId="af3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f2"/>
    <w:uiPriority w:val="99"/>
    <w:semiHidden/>
    <w:rsid w:val="00265C48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af4">
    <w:name w:val="footnote reference"/>
    <w:basedOn w:val="a0"/>
    <w:uiPriority w:val="99"/>
    <w:unhideWhenUsed/>
    <w:rsid w:val="00265C48"/>
    <w:rPr>
      <w:vertAlign w:val="superscript"/>
    </w:rPr>
  </w:style>
  <w:style w:type="table" w:styleId="af5">
    <w:name w:val="Table Grid"/>
    <w:basedOn w:val="a1"/>
    <w:uiPriority w:val="39"/>
    <w:qFormat/>
    <w:rsid w:val="00D3240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6D2012"/>
  </w:style>
  <w:style w:type="paragraph" w:customStyle="1" w:styleId="xl69">
    <w:name w:val="xl69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3">
    <w:name w:val="xl73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74">
    <w:name w:val="xl74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1">
    <w:name w:val="xl81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83">
    <w:name w:val="xl83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84">
    <w:name w:val="xl84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5">
    <w:name w:val="xl85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6">
    <w:name w:val="xl86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90">
    <w:name w:val="xl90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91">
    <w:name w:val="xl91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92">
    <w:name w:val="xl92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93">
    <w:name w:val="xl93"/>
    <w:basedOn w:val="a"/>
    <w:rsid w:val="006D201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table" w:customStyle="1" w:styleId="13">
    <w:name w:val="Сетка таблицы1"/>
    <w:basedOn w:val="a1"/>
    <w:next w:val="af5"/>
    <w:uiPriority w:val="39"/>
    <w:qFormat/>
    <w:rsid w:val="007235B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7235BB"/>
    <w:rPr>
      <w:color w:val="605E5C"/>
      <w:shd w:val="clear" w:color="auto" w:fill="E1DFDD"/>
    </w:rPr>
  </w:style>
  <w:style w:type="paragraph" w:customStyle="1" w:styleId="xl64">
    <w:name w:val="xl64"/>
    <w:basedOn w:val="a"/>
    <w:rsid w:val="002B0A07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65">
    <w:name w:val="xl65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0A0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styleId="af6">
    <w:name w:val="Revision"/>
    <w:hidden/>
    <w:uiPriority w:val="99"/>
    <w:semiHidden/>
    <w:rsid w:val="0014134D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paragraph" w:styleId="af7">
    <w:name w:val="Body Text Indent"/>
    <w:basedOn w:val="a"/>
    <w:link w:val="af8"/>
    <w:uiPriority w:val="99"/>
    <w:semiHidden/>
    <w:unhideWhenUsed/>
    <w:rsid w:val="0043681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436812"/>
    <w:rPr>
      <w:rFonts w:ascii="Times New Roman" w:eastAsia="Times New Roman" w:hAnsi="Times New Roman" w:cs="Times New Roman"/>
      <w:lang w:val="ru-RU"/>
    </w:rPr>
  </w:style>
  <w:style w:type="character" w:customStyle="1" w:styleId="fontstyle01">
    <w:name w:val="fontstyle01"/>
    <w:basedOn w:val="a0"/>
    <w:rsid w:val="004F5DE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4354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7">
    <w:name w:val="Font Style27"/>
    <w:uiPriority w:val="99"/>
    <w:rsid w:val="00706051"/>
    <w:rPr>
      <w:rFonts w:ascii="Times New Roman" w:hAnsi="Times New Roman" w:cs="Times New Roman" w:hint="default"/>
      <w:sz w:val="20"/>
      <w:szCs w:val="20"/>
    </w:rPr>
  </w:style>
  <w:style w:type="paragraph" w:styleId="af9">
    <w:name w:val="No Spacing"/>
    <w:uiPriority w:val="1"/>
    <w:qFormat/>
    <w:rsid w:val="00706051"/>
    <w:pPr>
      <w:widowControl/>
      <w:autoSpaceDE/>
      <w:autoSpaceDN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ska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15FC5-0FF3-47BB-B11F-AE222AF84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22</Pages>
  <Words>11762</Words>
  <Characters>67044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открытия и обслуживания расчетного счета Клиента</vt:lpstr>
    </vt:vector>
  </TitlesOfParts>
  <Company/>
  <LinksUpToDate>false</LinksUpToDate>
  <CharactersWithSpaces>78649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открытия и обслуживания расчетного счета Клиента</dc:title>
  <dc:creator>Teriaev-vy</dc:creator>
  <cp:lastModifiedBy>Беззубик Алексей Владимирович</cp:lastModifiedBy>
  <cp:revision>45</cp:revision>
  <cp:lastPrinted>2024-04-03T06:24:00Z</cp:lastPrinted>
  <dcterms:created xsi:type="dcterms:W3CDTF">2024-05-15T12:02:00Z</dcterms:created>
  <dcterms:modified xsi:type="dcterms:W3CDTF">2024-05-29T06:33:00Z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2024-02-09T00:00:00Z</vt:filetime>
  </property>
</Properties>
</file>